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2" w:type="dxa"/>
        <w:tblInd w:w="-72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000" w:firstRow="0" w:lastRow="0" w:firstColumn="0" w:lastColumn="0" w:noHBand="0" w:noVBand="0"/>
      </w:tblPr>
      <w:tblGrid>
        <w:gridCol w:w="9482"/>
      </w:tblGrid>
      <w:tr w:rsidR="00075989" w:rsidTr="00E43BD2">
        <w:trPr>
          <w:trHeight w:val="14346"/>
        </w:trPr>
        <w:tc>
          <w:tcPr>
            <w:tcW w:w="9482" w:type="dxa"/>
          </w:tcPr>
          <w:p w:rsidR="00075989" w:rsidRPr="00E05B09" w:rsidRDefault="00075989" w:rsidP="0068527F">
            <w:pPr>
              <w:jc w:val="center"/>
              <w:rPr>
                <w:b/>
                <w:sz w:val="28"/>
                <w:szCs w:val="28"/>
              </w:rPr>
            </w:pPr>
            <w:r w:rsidRPr="00E05B09">
              <w:rPr>
                <w:b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E05B09">
              <w:rPr>
                <w:b/>
                <w:sz w:val="28"/>
                <w:szCs w:val="28"/>
              </w:rPr>
              <w:t>ГеоКарт</w:t>
            </w:r>
            <w:proofErr w:type="spellEnd"/>
            <w:r w:rsidRPr="00E05B09">
              <w:rPr>
                <w:b/>
                <w:sz w:val="28"/>
                <w:szCs w:val="28"/>
              </w:rPr>
              <w:t>»</w:t>
            </w:r>
          </w:p>
          <w:p w:rsidR="00075989" w:rsidRPr="00AE7280" w:rsidRDefault="00075989" w:rsidP="0068527F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9D60B6">
              <w:rPr>
                <w:color w:val="000000"/>
                <w:spacing w:val="1"/>
                <w:sz w:val="22"/>
                <w:szCs w:val="22"/>
              </w:rPr>
              <w:t xml:space="preserve">Юридический адрес: 618250, Пермский край, г. </w:t>
            </w:r>
            <w:proofErr w:type="spellStart"/>
            <w:r w:rsidRPr="009D60B6">
              <w:rPr>
                <w:color w:val="000000"/>
                <w:spacing w:val="1"/>
                <w:sz w:val="22"/>
                <w:szCs w:val="22"/>
              </w:rPr>
              <w:t>Губаха</w:t>
            </w:r>
            <w:proofErr w:type="spellEnd"/>
            <w:r w:rsidRPr="009D60B6">
              <w:rPr>
                <w:color w:val="000000"/>
                <w:spacing w:val="1"/>
                <w:sz w:val="22"/>
                <w:szCs w:val="22"/>
              </w:rPr>
              <w:t>, ул. Суворова, 40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, </w:t>
            </w:r>
            <w:r w:rsidRPr="009D60B6">
              <w:rPr>
                <w:color w:val="000000"/>
                <w:spacing w:val="1"/>
                <w:sz w:val="22"/>
                <w:szCs w:val="22"/>
              </w:rPr>
              <w:t>Почтовый адрес: 618250, Пермски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й край, г. </w:t>
            </w:r>
            <w:proofErr w:type="spellStart"/>
            <w:r>
              <w:rPr>
                <w:color w:val="000000"/>
                <w:spacing w:val="1"/>
                <w:sz w:val="22"/>
                <w:szCs w:val="22"/>
              </w:rPr>
              <w:t>Губаха</w:t>
            </w:r>
            <w:proofErr w:type="spellEnd"/>
            <w:r>
              <w:rPr>
                <w:color w:val="000000"/>
                <w:spacing w:val="1"/>
                <w:sz w:val="22"/>
                <w:szCs w:val="22"/>
              </w:rPr>
              <w:t xml:space="preserve">, ул. Суворова, 5, </w:t>
            </w:r>
            <w:r w:rsidRPr="009D60B6">
              <w:rPr>
                <w:color w:val="000000"/>
                <w:spacing w:val="1"/>
                <w:sz w:val="22"/>
                <w:szCs w:val="22"/>
              </w:rPr>
              <w:t>ОГРН 1115921000975,</w:t>
            </w:r>
            <w:r w:rsidRPr="00AE7280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9D60B6">
              <w:rPr>
                <w:color w:val="000000"/>
                <w:spacing w:val="1"/>
                <w:sz w:val="22"/>
                <w:szCs w:val="22"/>
              </w:rPr>
              <w:t>ИНН 5921028129, КПП 592101001,</w:t>
            </w:r>
            <w:r w:rsidRPr="00AE7280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тел.: +7(34248) 9-08-98, </w:t>
            </w:r>
            <w:r>
              <w:rPr>
                <w:color w:val="000000"/>
                <w:spacing w:val="1"/>
                <w:sz w:val="22"/>
                <w:szCs w:val="22"/>
                <w:lang w:val="en-US"/>
              </w:rPr>
              <w:t>Email</w:t>
            </w:r>
            <w:r w:rsidRPr="00AE7280">
              <w:rPr>
                <w:color w:val="000000"/>
                <w:spacing w:val="1"/>
                <w:sz w:val="22"/>
                <w:szCs w:val="22"/>
              </w:rPr>
              <w:t xml:space="preserve">: </w:t>
            </w:r>
            <w:proofErr w:type="spellStart"/>
            <w:r w:rsidRPr="00E05B09">
              <w:rPr>
                <w:color w:val="000000"/>
                <w:spacing w:val="1"/>
                <w:sz w:val="22"/>
                <w:szCs w:val="22"/>
                <w:lang w:val="en-US"/>
              </w:rPr>
              <w:t>geokart</w:t>
            </w:r>
            <w:proofErr w:type="spellEnd"/>
            <w:r w:rsidRPr="00E05B09">
              <w:rPr>
                <w:color w:val="000000"/>
                <w:spacing w:val="1"/>
                <w:sz w:val="22"/>
                <w:szCs w:val="22"/>
              </w:rPr>
              <w:t>59@</w:t>
            </w:r>
            <w:r w:rsidRPr="00E05B09">
              <w:rPr>
                <w:color w:val="000000"/>
                <w:spacing w:val="1"/>
                <w:sz w:val="22"/>
                <w:szCs w:val="22"/>
                <w:lang w:val="en-US"/>
              </w:rPr>
              <w:t>mail</w:t>
            </w:r>
            <w:r w:rsidRPr="00E05B09">
              <w:rPr>
                <w:color w:val="000000"/>
                <w:spacing w:val="1"/>
                <w:sz w:val="22"/>
                <w:szCs w:val="22"/>
              </w:rPr>
              <w:t>.</w:t>
            </w:r>
            <w:proofErr w:type="spellStart"/>
            <w:r w:rsidRPr="00E05B09">
              <w:rPr>
                <w:color w:val="000000"/>
                <w:spacing w:val="1"/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color w:val="000000"/>
                <w:spacing w:val="1"/>
                <w:sz w:val="22"/>
                <w:szCs w:val="22"/>
              </w:rPr>
              <w:t xml:space="preserve"> ==========================================================================</w:t>
            </w:r>
          </w:p>
          <w:p w:rsidR="00075989" w:rsidRPr="009D60B6" w:rsidRDefault="00075989" w:rsidP="0068527F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rPr>
                <w:color w:val="000000"/>
                <w:spacing w:val="1"/>
                <w:sz w:val="22"/>
                <w:szCs w:val="22"/>
              </w:rPr>
            </w:pPr>
          </w:p>
          <w:p w:rsidR="00075989" w:rsidRPr="009D60B6" w:rsidRDefault="00075989" w:rsidP="0068527F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rPr>
                <w:color w:val="000000"/>
                <w:spacing w:val="1"/>
                <w:sz w:val="22"/>
                <w:szCs w:val="22"/>
              </w:rPr>
            </w:pPr>
          </w:p>
          <w:p w:rsidR="00075989" w:rsidRPr="009D60B6" w:rsidRDefault="00075989" w:rsidP="0068527F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rPr>
                <w:color w:val="000000"/>
                <w:spacing w:val="1"/>
                <w:sz w:val="22"/>
                <w:szCs w:val="22"/>
              </w:rPr>
            </w:pPr>
          </w:p>
          <w:p w:rsidR="00075989" w:rsidRDefault="00075989" w:rsidP="0068527F">
            <w:pPr>
              <w:jc w:val="center"/>
              <w:rPr>
                <w:b/>
              </w:rPr>
            </w:pPr>
          </w:p>
          <w:p w:rsidR="00075989" w:rsidRDefault="00075989" w:rsidP="0068527F">
            <w:pPr>
              <w:jc w:val="center"/>
              <w:rPr>
                <w:b/>
              </w:rPr>
            </w:pPr>
          </w:p>
          <w:p w:rsidR="00075989" w:rsidRDefault="00075989" w:rsidP="0068527F">
            <w:pPr>
              <w:jc w:val="center"/>
              <w:rPr>
                <w:b/>
              </w:rPr>
            </w:pPr>
          </w:p>
          <w:p w:rsidR="00075989" w:rsidRDefault="00075989" w:rsidP="0068527F">
            <w:pPr>
              <w:jc w:val="center"/>
              <w:rPr>
                <w:b/>
              </w:rPr>
            </w:pPr>
          </w:p>
          <w:p w:rsidR="00075989" w:rsidRDefault="00075989" w:rsidP="0068527F">
            <w:pPr>
              <w:jc w:val="center"/>
              <w:rPr>
                <w:b/>
              </w:rPr>
            </w:pPr>
          </w:p>
          <w:p w:rsidR="00075989" w:rsidRDefault="00075989" w:rsidP="0068527F">
            <w:pPr>
              <w:jc w:val="center"/>
              <w:rPr>
                <w:b/>
              </w:rPr>
            </w:pPr>
          </w:p>
          <w:p w:rsidR="00075989" w:rsidRPr="00D10E96" w:rsidRDefault="00075989" w:rsidP="0068527F">
            <w:pPr>
              <w:jc w:val="center"/>
              <w:rPr>
                <w:b/>
              </w:rPr>
            </w:pPr>
          </w:p>
          <w:p w:rsidR="00075989" w:rsidRDefault="00075989" w:rsidP="0068527F">
            <w:pPr>
              <w:jc w:val="center"/>
              <w:rPr>
                <w:b/>
                <w:sz w:val="28"/>
                <w:szCs w:val="28"/>
              </w:rPr>
            </w:pPr>
            <w:r w:rsidRPr="00E05B09">
              <w:rPr>
                <w:b/>
                <w:sz w:val="28"/>
                <w:szCs w:val="28"/>
              </w:rPr>
              <w:t xml:space="preserve">Проект планировки территории </w:t>
            </w:r>
          </w:p>
          <w:p w:rsidR="00E43BD2" w:rsidRDefault="00E43BD2" w:rsidP="0068527F">
            <w:pPr>
              <w:jc w:val="center"/>
              <w:rPr>
                <w:b/>
                <w:sz w:val="28"/>
                <w:szCs w:val="28"/>
              </w:rPr>
            </w:pPr>
          </w:p>
          <w:p w:rsidR="006822FA" w:rsidRDefault="006822FA" w:rsidP="006822FA">
            <w:pPr>
              <w:jc w:val="center"/>
              <w:rPr>
                <w:b/>
                <w:sz w:val="28"/>
                <w:szCs w:val="28"/>
              </w:rPr>
            </w:pPr>
            <w:r w:rsidRPr="00E43BD2">
              <w:rPr>
                <w:b/>
                <w:sz w:val="28"/>
                <w:szCs w:val="28"/>
              </w:rPr>
              <w:t>«</w:t>
            </w:r>
            <w:r w:rsidRPr="00B412F2">
              <w:rPr>
                <w:b/>
                <w:sz w:val="28"/>
                <w:szCs w:val="28"/>
              </w:rPr>
              <w:t>Коллектор установки очистки сточных вод</w:t>
            </w:r>
            <w:r w:rsidRPr="00E43BD2">
              <w:rPr>
                <w:b/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комплекса АКМ, ПАО «Метафракс»</w:t>
            </w:r>
          </w:p>
          <w:p w:rsidR="00E43BD2" w:rsidRPr="00F316CF" w:rsidRDefault="00E43BD2" w:rsidP="00E43BD2">
            <w:pPr>
              <w:jc w:val="center"/>
              <w:rPr>
                <w:b/>
              </w:rPr>
            </w:pPr>
          </w:p>
          <w:p w:rsidR="00075989" w:rsidRDefault="00075989" w:rsidP="0068527F">
            <w:pPr>
              <w:jc w:val="center"/>
              <w:rPr>
                <w:b/>
                <w:sz w:val="28"/>
                <w:szCs w:val="28"/>
              </w:rPr>
            </w:pPr>
            <w:r w:rsidRPr="00E05B09">
              <w:rPr>
                <w:b/>
                <w:sz w:val="28"/>
                <w:szCs w:val="28"/>
              </w:rPr>
              <w:t>Том</w:t>
            </w:r>
            <w:r w:rsidRPr="00075989">
              <w:rPr>
                <w:b/>
                <w:sz w:val="28"/>
                <w:szCs w:val="28"/>
              </w:rPr>
              <w:t xml:space="preserve"> </w:t>
            </w:r>
            <w:r w:rsidRPr="00E05B09">
              <w:rPr>
                <w:b/>
                <w:sz w:val="28"/>
                <w:szCs w:val="28"/>
              </w:rPr>
              <w:t>1</w:t>
            </w:r>
          </w:p>
          <w:p w:rsidR="00075989" w:rsidRPr="00E05B09" w:rsidRDefault="00075989" w:rsidP="0068527F">
            <w:pPr>
              <w:jc w:val="center"/>
              <w:rPr>
                <w:b/>
              </w:rPr>
            </w:pPr>
            <w:r w:rsidRPr="00E05B09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075989" w:rsidRDefault="00075989" w:rsidP="0068527F">
            <w:pPr>
              <w:jc w:val="center"/>
              <w:rPr>
                <w:b/>
                <w:sz w:val="28"/>
                <w:szCs w:val="28"/>
              </w:rPr>
            </w:pPr>
            <w:r w:rsidRPr="00997333">
              <w:rPr>
                <w:sz w:val="28"/>
                <w:szCs w:val="28"/>
              </w:rPr>
              <w:t>ППТ 2018/</w:t>
            </w:r>
            <w:r w:rsidR="00A042C0">
              <w:rPr>
                <w:sz w:val="28"/>
                <w:szCs w:val="28"/>
              </w:rPr>
              <w:t>1</w:t>
            </w:r>
          </w:p>
          <w:p w:rsidR="00075989" w:rsidRPr="00E05B09" w:rsidRDefault="00075989" w:rsidP="0068527F">
            <w:pPr>
              <w:jc w:val="center"/>
              <w:rPr>
                <w:b/>
                <w:sz w:val="28"/>
                <w:szCs w:val="28"/>
              </w:rPr>
            </w:pPr>
          </w:p>
          <w:p w:rsidR="00075989" w:rsidRDefault="00075989" w:rsidP="0068527F">
            <w:pPr>
              <w:rPr>
                <w:b/>
                <w:sz w:val="28"/>
                <w:szCs w:val="28"/>
              </w:rPr>
            </w:pPr>
          </w:p>
          <w:p w:rsidR="00075989" w:rsidRDefault="00075989" w:rsidP="0068527F"/>
          <w:p w:rsidR="00075989" w:rsidRDefault="00075989" w:rsidP="0068527F"/>
          <w:p w:rsidR="00075989" w:rsidRPr="00E05B09" w:rsidRDefault="00075989" w:rsidP="0068527F"/>
          <w:p w:rsidR="00075989" w:rsidRPr="006E3C34" w:rsidRDefault="00075989" w:rsidP="0068527F">
            <w:pPr>
              <w:rPr>
                <w:sz w:val="28"/>
                <w:szCs w:val="28"/>
              </w:rPr>
            </w:pPr>
            <w:r w:rsidRPr="00E05B09">
              <w:rPr>
                <w:sz w:val="28"/>
                <w:szCs w:val="28"/>
              </w:rPr>
              <w:t xml:space="preserve">Заказчик: </w:t>
            </w:r>
            <w:r w:rsidR="00711FC3">
              <w:rPr>
                <w:b/>
              </w:rPr>
              <w:t>П</w:t>
            </w:r>
            <w:r>
              <w:rPr>
                <w:b/>
              </w:rPr>
              <w:t>АО «Метафракс»</w:t>
            </w:r>
          </w:p>
          <w:p w:rsidR="00075989" w:rsidRDefault="00075989" w:rsidP="0068527F">
            <w:pPr>
              <w:rPr>
                <w:sz w:val="28"/>
                <w:szCs w:val="28"/>
              </w:rPr>
            </w:pPr>
          </w:p>
          <w:p w:rsidR="00075989" w:rsidRDefault="00075989" w:rsidP="0068527F">
            <w:pPr>
              <w:rPr>
                <w:sz w:val="28"/>
                <w:szCs w:val="28"/>
              </w:rPr>
            </w:pPr>
          </w:p>
          <w:p w:rsidR="00075989" w:rsidRDefault="00075989" w:rsidP="0068527F">
            <w:pPr>
              <w:rPr>
                <w:sz w:val="28"/>
                <w:szCs w:val="28"/>
              </w:rPr>
            </w:pPr>
          </w:p>
          <w:p w:rsidR="00075989" w:rsidRDefault="00075989" w:rsidP="0068527F">
            <w:pPr>
              <w:rPr>
                <w:sz w:val="28"/>
                <w:szCs w:val="28"/>
              </w:rPr>
            </w:pPr>
          </w:p>
          <w:p w:rsidR="00075989" w:rsidRDefault="00075989" w:rsidP="0068527F">
            <w:pPr>
              <w:rPr>
                <w:sz w:val="28"/>
                <w:szCs w:val="28"/>
              </w:rPr>
            </w:pPr>
          </w:p>
          <w:p w:rsidR="00075989" w:rsidRDefault="00075989" w:rsidP="0068527F">
            <w:pPr>
              <w:rPr>
                <w:sz w:val="28"/>
                <w:szCs w:val="28"/>
              </w:rPr>
            </w:pPr>
          </w:p>
          <w:p w:rsidR="00075989" w:rsidRDefault="00075989" w:rsidP="006852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«</w:t>
            </w:r>
            <w:proofErr w:type="spellStart"/>
            <w:r>
              <w:rPr>
                <w:sz w:val="28"/>
                <w:szCs w:val="28"/>
              </w:rPr>
              <w:t>Геокарт</w:t>
            </w:r>
            <w:proofErr w:type="spellEnd"/>
            <w:r>
              <w:rPr>
                <w:sz w:val="28"/>
                <w:szCs w:val="28"/>
              </w:rPr>
              <w:t xml:space="preserve">»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Д.Р.Гареев</w:t>
            </w:r>
            <w:proofErr w:type="spellEnd"/>
          </w:p>
          <w:p w:rsidR="00075989" w:rsidRDefault="00075989" w:rsidP="0068527F">
            <w:pPr>
              <w:rPr>
                <w:sz w:val="28"/>
                <w:szCs w:val="28"/>
              </w:rPr>
            </w:pPr>
          </w:p>
          <w:p w:rsidR="00075989" w:rsidRPr="00075989" w:rsidRDefault="00075989" w:rsidP="0068527F">
            <w:pPr>
              <w:rPr>
                <w:sz w:val="28"/>
                <w:szCs w:val="28"/>
              </w:rPr>
            </w:pPr>
          </w:p>
          <w:p w:rsidR="00075989" w:rsidRDefault="00075989" w:rsidP="0068527F">
            <w:pPr>
              <w:rPr>
                <w:sz w:val="28"/>
                <w:szCs w:val="28"/>
              </w:rPr>
            </w:pPr>
          </w:p>
          <w:p w:rsidR="00075989" w:rsidRDefault="00075989" w:rsidP="0068527F">
            <w:pPr>
              <w:rPr>
                <w:sz w:val="28"/>
                <w:szCs w:val="28"/>
              </w:rPr>
            </w:pPr>
          </w:p>
          <w:p w:rsidR="00075989" w:rsidRDefault="00075989" w:rsidP="0068527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Губаха</w:t>
            </w:r>
            <w:proofErr w:type="spellEnd"/>
            <w:r>
              <w:rPr>
                <w:sz w:val="28"/>
                <w:szCs w:val="28"/>
              </w:rPr>
              <w:t>, 2018 г.</w:t>
            </w:r>
          </w:p>
        </w:tc>
      </w:tr>
    </w:tbl>
    <w:p w:rsidR="00E40446" w:rsidRPr="00075989" w:rsidRDefault="00E40446" w:rsidP="00E43BD2">
      <w:pPr>
        <w:pStyle w:val="22"/>
        <w:shd w:val="clear" w:color="auto" w:fill="auto"/>
        <w:spacing w:before="0" w:after="0" w:line="240" w:lineRule="exact"/>
        <w:jc w:val="left"/>
        <w:rPr>
          <w:rFonts w:ascii="GOST type A" w:hAnsi="GOST type A"/>
          <w:sz w:val="24"/>
          <w:szCs w:val="24"/>
        </w:rPr>
        <w:sectPr w:rsidR="00E40446" w:rsidRPr="00075989" w:rsidSect="00E43BD2">
          <w:footerReference w:type="default" r:id="rId9"/>
          <w:pgSz w:w="11900" w:h="16840"/>
          <w:pgMar w:top="951" w:right="662" w:bottom="274" w:left="1570" w:header="0" w:footer="3" w:gutter="0"/>
          <w:pgNumType w:start="1"/>
          <w:cols w:space="720"/>
          <w:noEndnote/>
          <w:titlePg/>
          <w:docGrid w:linePitch="360"/>
        </w:sectPr>
      </w:pPr>
    </w:p>
    <w:p w:rsidR="004E60AA" w:rsidRDefault="004E60AA" w:rsidP="004E60AA">
      <w:pPr>
        <w:jc w:val="center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lastRenderedPageBreak/>
        <w:t>Содержание</w:t>
      </w:r>
    </w:p>
    <w:p w:rsidR="004E60AA" w:rsidRDefault="004E60AA" w:rsidP="004E60AA">
      <w:pPr>
        <w:jc w:val="center"/>
        <w:rPr>
          <w:rFonts w:ascii="GOST type A" w:hAnsi="GOST type A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6095"/>
        <w:gridCol w:w="1701"/>
      </w:tblGrid>
      <w:tr w:rsidR="004E60AA" w:rsidTr="0068527F">
        <w:tc>
          <w:tcPr>
            <w:tcW w:w="1384" w:type="dxa"/>
          </w:tcPr>
          <w:p w:rsidR="004E60AA" w:rsidRDefault="004E60AA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№ раздела</w:t>
            </w:r>
          </w:p>
        </w:tc>
        <w:tc>
          <w:tcPr>
            <w:tcW w:w="6095" w:type="dxa"/>
          </w:tcPr>
          <w:p w:rsidR="004E60AA" w:rsidRDefault="004E60AA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Наименование раздела</w:t>
            </w:r>
          </w:p>
        </w:tc>
        <w:tc>
          <w:tcPr>
            <w:tcW w:w="1701" w:type="dxa"/>
          </w:tcPr>
          <w:p w:rsidR="004E60AA" w:rsidRDefault="004E60AA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№ стр.</w:t>
            </w:r>
          </w:p>
        </w:tc>
      </w:tr>
      <w:tr w:rsidR="00037CF1" w:rsidTr="00F43013">
        <w:tc>
          <w:tcPr>
            <w:tcW w:w="1384" w:type="dxa"/>
          </w:tcPr>
          <w:p w:rsidR="00037CF1" w:rsidRDefault="00037CF1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037CF1" w:rsidRDefault="00037CF1" w:rsidP="00F43013">
            <w:pPr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Введение</w:t>
            </w:r>
          </w:p>
        </w:tc>
        <w:tc>
          <w:tcPr>
            <w:tcW w:w="1701" w:type="dxa"/>
          </w:tcPr>
          <w:p w:rsidR="00037CF1" w:rsidRDefault="00E43BD2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3</w:t>
            </w:r>
          </w:p>
        </w:tc>
      </w:tr>
      <w:tr w:rsidR="004E60AA" w:rsidTr="00F43013">
        <w:tc>
          <w:tcPr>
            <w:tcW w:w="1384" w:type="dxa"/>
            <w:vAlign w:val="center"/>
          </w:tcPr>
          <w:p w:rsidR="004E60AA" w:rsidRDefault="004E60AA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095" w:type="dxa"/>
            <w:vAlign w:val="center"/>
          </w:tcPr>
          <w:p w:rsidR="004E60AA" w:rsidRDefault="00037CF1" w:rsidP="00F43013">
            <w:pPr>
              <w:rPr>
                <w:rFonts w:ascii="GOST type A" w:hAnsi="GOST type A"/>
                <w:sz w:val="28"/>
                <w:szCs w:val="28"/>
              </w:rPr>
            </w:pPr>
            <w:r w:rsidRPr="00037CF1">
              <w:rPr>
                <w:rFonts w:ascii="GOST type A" w:hAnsi="GOST type A"/>
                <w:sz w:val="28"/>
                <w:szCs w:val="28"/>
              </w:rPr>
              <w:t>Краткие сведения</w:t>
            </w:r>
          </w:p>
        </w:tc>
        <w:tc>
          <w:tcPr>
            <w:tcW w:w="1701" w:type="dxa"/>
            <w:vAlign w:val="center"/>
          </w:tcPr>
          <w:p w:rsidR="004E60AA" w:rsidRDefault="00E43BD2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4</w:t>
            </w:r>
          </w:p>
        </w:tc>
      </w:tr>
      <w:tr w:rsidR="004E60AA" w:rsidTr="00F43013">
        <w:trPr>
          <w:trHeight w:val="633"/>
        </w:trPr>
        <w:tc>
          <w:tcPr>
            <w:tcW w:w="1384" w:type="dxa"/>
            <w:vAlign w:val="center"/>
          </w:tcPr>
          <w:p w:rsidR="004E60AA" w:rsidRDefault="004E60AA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095" w:type="dxa"/>
            <w:vAlign w:val="center"/>
          </w:tcPr>
          <w:p w:rsidR="004E60AA" w:rsidRDefault="00037CF1" w:rsidP="00F43013">
            <w:pPr>
              <w:rPr>
                <w:rFonts w:ascii="GOST type A" w:hAnsi="GOST type A"/>
                <w:sz w:val="28"/>
                <w:szCs w:val="28"/>
              </w:rPr>
            </w:pPr>
            <w:r w:rsidRPr="00037CF1">
              <w:rPr>
                <w:rFonts w:ascii="GOST type A" w:hAnsi="GOST type A"/>
                <w:sz w:val="28"/>
                <w:szCs w:val="28"/>
              </w:rPr>
              <w:t>Планировка территории</w:t>
            </w:r>
          </w:p>
        </w:tc>
        <w:tc>
          <w:tcPr>
            <w:tcW w:w="1701" w:type="dxa"/>
            <w:vAlign w:val="center"/>
          </w:tcPr>
          <w:p w:rsidR="004E60AA" w:rsidRDefault="00E43BD2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6</w:t>
            </w:r>
          </w:p>
        </w:tc>
      </w:tr>
      <w:tr w:rsidR="00037CF1" w:rsidTr="00F43013">
        <w:trPr>
          <w:trHeight w:val="633"/>
        </w:trPr>
        <w:tc>
          <w:tcPr>
            <w:tcW w:w="1384" w:type="dxa"/>
            <w:vAlign w:val="center"/>
          </w:tcPr>
          <w:p w:rsidR="00037CF1" w:rsidRDefault="00037CF1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2.1</w:t>
            </w:r>
          </w:p>
        </w:tc>
        <w:tc>
          <w:tcPr>
            <w:tcW w:w="6095" w:type="dxa"/>
            <w:vAlign w:val="center"/>
          </w:tcPr>
          <w:p w:rsidR="00E43BD2" w:rsidRPr="00E43BD2" w:rsidRDefault="00E43BD2" w:rsidP="00F43013">
            <w:pPr>
              <w:rPr>
                <w:rFonts w:ascii="GOST type A" w:hAnsi="GOST type A"/>
                <w:sz w:val="28"/>
                <w:szCs w:val="28"/>
              </w:rPr>
            </w:pPr>
            <w:r w:rsidRPr="00E43BD2">
              <w:rPr>
                <w:rFonts w:ascii="GOST type A" w:hAnsi="GOST type A"/>
                <w:sz w:val="28"/>
                <w:szCs w:val="28"/>
              </w:rPr>
              <w:t>Положения о размещении объектов капитального строительства федерального,</w:t>
            </w:r>
          </w:p>
          <w:p w:rsidR="00037CF1" w:rsidRPr="00037CF1" w:rsidRDefault="00E43BD2" w:rsidP="00F43013">
            <w:pPr>
              <w:rPr>
                <w:rFonts w:ascii="GOST type A" w:hAnsi="GOST type A"/>
                <w:sz w:val="28"/>
                <w:szCs w:val="28"/>
              </w:rPr>
            </w:pPr>
            <w:r w:rsidRPr="00E43BD2">
              <w:rPr>
                <w:rFonts w:ascii="GOST type A" w:hAnsi="GOST type A"/>
                <w:sz w:val="28"/>
                <w:szCs w:val="28"/>
              </w:rPr>
              <w:t>регионального и местного значения</w:t>
            </w:r>
          </w:p>
        </w:tc>
        <w:tc>
          <w:tcPr>
            <w:tcW w:w="1701" w:type="dxa"/>
            <w:vAlign w:val="center"/>
          </w:tcPr>
          <w:p w:rsidR="00037CF1" w:rsidRDefault="00E43BD2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6</w:t>
            </w:r>
          </w:p>
        </w:tc>
      </w:tr>
      <w:tr w:rsidR="00037CF1" w:rsidTr="00F43013">
        <w:trPr>
          <w:trHeight w:val="633"/>
        </w:trPr>
        <w:tc>
          <w:tcPr>
            <w:tcW w:w="1384" w:type="dxa"/>
            <w:vAlign w:val="center"/>
          </w:tcPr>
          <w:p w:rsidR="00037CF1" w:rsidRDefault="00037CF1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2.2</w:t>
            </w:r>
          </w:p>
        </w:tc>
        <w:tc>
          <w:tcPr>
            <w:tcW w:w="6095" w:type="dxa"/>
            <w:vAlign w:val="center"/>
          </w:tcPr>
          <w:p w:rsidR="00037CF1" w:rsidRPr="00037CF1" w:rsidRDefault="00E43BD2" w:rsidP="00F43013">
            <w:pPr>
              <w:rPr>
                <w:rFonts w:ascii="GOST type A" w:hAnsi="GOST type A"/>
                <w:sz w:val="28"/>
                <w:szCs w:val="28"/>
              </w:rPr>
            </w:pPr>
            <w:r w:rsidRPr="004E60AA">
              <w:rPr>
                <w:rFonts w:ascii="GOST type A" w:hAnsi="GOST type A"/>
                <w:color w:val="auto"/>
                <w:sz w:val="28"/>
                <w:szCs w:val="28"/>
              </w:rPr>
              <w:t>Положения о характеристиках планируемого развития территории</w:t>
            </w:r>
          </w:p>
        </w:tc>
        <w:tc>
          <w:tcPr>
            <w:tcW w:w="1701" w:type="dxa"/>
            <w:vAlign w:val="center"/>
          </w:tcPr>
          <w:p w:rsidR="00037CF1" w:rsidRDefault="00F43013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7</w:t>
            </w:r>
          </w:p>
        </w:tc>
      </w:tr>
      <w:tr w:rsidR="00037CF1" w:rsidTr="00F43013">
        <w:trPr>
          <w:trHeight w:val="633"/>
        </w:trPr>
        <w:tc>
          <w:tcPr>
            <w:tcW w:w="1384" w:type="dxa"/>
            <w:vAlign w:val="center"/>
          </w:tcPr>
          <w:p w:rsidR="00037CF1" w:rsidRDefault="00F2359E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2.2.1</w:t>
            </w:r>
          </w:p>
        </w:tc>
        <w:tc>
          <w:tcPr>
            <w:tcW w:w="6095" w:type="dxa"/>
            <w:vAlign w:val="center"/>
          </w:tcPr>
          <w:p w:rsidR="00037CF1" w:rsidRPr="00037CF1" w:rsidRDefault="00E43BD2" w:rsidP="00F43013">
            <w:pPr>
              <w:rPr>
                <w:rFonts w:ascii="GOST type A" w:hAnsi="GOST type A"/>
                <w:sz w:val="28"/>
                <w:szCs w:val="28"/>
              </w:rPr>
            </w:pPr>
            <w:r w:rsidRPr="004E60AA">
              <w:rPr>
                <w:rFonts w:ascii="GOST type A" w:hAnsi="GOST type A"/>
                <w:color w:val="auto"/>
                <w:sz w:val="28"/>
                <w:szCs w:val="28"/>
              </w:rPr>
              <w:t>Развитие территории</w:t>
            </w:r>
          </w:p>
        </w:tc>
        <w:tc>
          <w:tcPr>
            <w:tcW w:w="1701" w:type="dxa"/>
            <w:vAlign w:val="center"/>
          </w:tcPr>
          <w:p w:rsidR="00037CF1" w:rsidRDefault="00F43013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7</w:t>
            </w:r>
          </w:p>
        </w:tc>
      </w:tr>
      <w:tr w:rsidR="00037CF1" w:rsidTr="00F43013">
        <w:trPr>
          <w:trHeight w:val="633"/>
        </w:trPr>
        <w:tc>
          <w:tcPr>
            <w:tcW w:w="1384" w:type="dxa"/>
            <w:vAlign w:val="center"/>
          </w:tcPr>
          <w:p w:rsidR="00037CF1" w:rsidRDefault="00F2359E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2.2.2</w:t>
            </w:r>
          </w:p>
        </w:tc>
        <w:tc>
          <w:tcPr>
            <w:tcW w:w="6095" w:type="dxa"/>
            <w:vAlign w:val="center"/>
          </w:tcPr>
          <w:p w:rsidR="00037CF1" w:rsidRPr="00037CF1" w:rsidRDefault="00E43BD2" w:rsidP="00F43013">
            <w:pPr>
              <w:rPr>
                <w:rFonts w:ascii="GOST type A" w:hAnsi="GOST type A"/>
                <w:sz w:val="28"/>
                <w:szCs w:val="28"/>
              </w:rPr>
            </w:pPr>
            <w:r w:rsidRPr="00E43BD2">
              <w:rPr>
                <w:rFonts w:ascii="GOST type A" w:hAnsi="GOST type A"/>
                <w:sz w:val="28"/>
                <w:szCs w:val="28"/>
              </w:rPr>
              <w:t xml:space="preserve">Установление границ зон планируемого размещения объектов </w:t>
            </w:r>
            <w:r w:rsidR="00F43013" w:rsidRPr="00E43BD2">
              <w:rPr>
                <w:rFonts w:ascii="GOST type A" w:hAnsi="GOST type A"/>
                <w:sz w:val="28"/>
                <w:szCs w:val="28"/>
              </w:rPr>
              <w:t>социально-культурного</w:t>
            </w:r>
            <w:r w:rsidRPr="00E43BD2">
              <w:rPr>
                <w:rFonts w:ascii="GOST type A" w:hAnsi="GOST type A"/>
                <w:sz w:val="28"/>
                <w:szCs w:val="28"/>
              </w:rPr>
              <w:t xml:space="preserve"> и коммунально-бытового назначения, иных объектов капитального строительства с выделением территорий объектов федерального, регионального и местного значения</w:t>
            </w:r>
          </w:p>
        </w:tc>
        <w:tc>
          <w:tcPr>
            <w:tcW w:w="1701" w:type="dxa"/>
            <w:vAlign w:val="center"/>
          </w:tcPr>
          <w:p w:rsidR="00037CF1" w:rsidRDefault="00F43013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8</w:t>
            </w:r>
          </w:p>
        </w:tc>
      </w:tr>
      <w:tr w:rsidR="00037CF1" w:rsidTr="00F43013">
        <w:trPr>
          <w:trHeight w:val="633"/>
        </w:trPr>
        <w:tc>
          <w:tcPr>
            <w:tcW w:w="1384" w:type="dxa"/>
            <w:vAlign w:val="center"/>
          </w:tcPr>
          <w:p w:rsidR="00037CF1" w:rsidRDefault="00F2359E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2.2.3</w:t>
            </w:r>
          </w:p>
        </w:tc>
        <w:tc>
          <w:tcPr>
            <w:tcW w:w="6095" w:type="dxa"/>
            <w:vAlign w:val="center"/>
          </w:tcPr>
          <w:p w:rsidR="00037CF1" w:rsidRPr="00037CF1" w:rsidRDefault="00323A80" w:rsidP="00A042C0">
            <w:pPr>
              <w:rPr>
                <w:rFonts w:ascii="GOST type A" w:hAnsi="GOST type A"/>
                <w:sz w:val="28"/>
                <w:szCs w:val="28"/>
              </w:rPr>
            </w:pPr>
            <w:r w:rsidRPr="00B64A4E">
              <w:rPr>
                <w:rFonts w:ascii="GOST type A" w:hAnsi="GOST type A"/>
                <w:color w:val="auto"/>
                <w:sz w:val="28"/>
                <w:szCs w:val="28"/>
              </w:rPr>
              <w:t xml:space="preserve">Сведения о земельных участках, изымаемых </w:t>
            </w:r>
            <w:r>
              <w:rPr>
                <w:rFonts w:ascii="GOST type A" w:hAnsi="GOST type A"/>
                <w:color w:val="auto"/>
                <w:sz w:val="28"/>
                <w:szCs w:val="28"/>
              </w:rPr>
              <w:t>в</w:t>
            </w:r>
            <w:r w:rsidRPr="00B64A4E">
              <w:rPr>
                <w:rFonts w:ascii="GOST type A" w:hAnsi="GOST type A"/>
                <w:color w:val="auto"/>
                <w:sz w:val="28"/>
                <w:szCs w:val="28"/>
              </w:rPr>
              <w:t xml:space="preserve"> постоянное пользование; сведения о категории земель, на которых</w:t>
            </w:r>
            <w:r>
              <w:rPr>
                <w:rFonts w:ascii="GOST type A" w:hAnsi="GOST type A"/>
                <w:color w:val="auto"/>
                <w:sz w:val="28"/>
                <w:szCs w:val="28"/>
              </w:rPr>
              <w:t xml:space="preserve"> </w:t>
            </w:r>
            <w:r w:rsidRPr="00B64A4E">
              <w:rPr>
                <w:rFonts w:ascii="GOST type A" w:hAnsi="GOST type A"/>
                <w:color w:val="auto"/>
                <w:sz w:val="28"/>
                <w:szCs w:val="28"/>
              </w:rPr>
              <w:t>располагается объе</w:t>
            </w:r>
            <w:proofErr w:type="gramStart"/>
            <w:r w:rsidRPr="00B64A4E">
              <w:rPr>
                <w:rFonts w:ascii="GOST type A" w:hAnsi="GOST type A"/>
                <w:color w:val="auto"/>
                <w:sz w:val="28"/>
                <w:szCs w:val="28"/>
              </w:rPr>
              <w:t>кт стр</w:t>
            </w:r>
            <w:proofErr w:type="gramEnd"/>
            <w:r w:rsidRPr="00B64A4E">
              <w:rPr>
                <w:rFonts w:ascii="GOST type A" w:hAnsi="GOST type A"/>
                <w:color w:val="auto"/>
                <w:sz w:val="28"/>
                <w:szCs w:val="28"/>
              </w:rPr>
              <w:t>оительства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037CF1" w:rsidRDefault="00F43013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9</w:t>
            </w:r>
          </w:p>
        </w:tc>
      </w:tr>
      <w:tr w:rsidR="00037CF1" w:rsidTr="00F43013">
        <w:trPr>
          <w:trHeight w:val="633"/>
        </w:trPr>
        <w:tc>
          <w:tcPr>
            <w:tcW w:w="1384" w:type="dxa"/>
            <w:vAlign w:val="center"/>
          </w:tcPr>
          <w:p w:rsidR="00037CF1" w:rsidRDefault="00037CF1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095" w:type="dxa"/>
            <w:vAlign w:val="center"/>
          </w:tcPr>
          <w:p w:rsidR="00037CF1" w:rsidRPr="00037CF1" w:rsidRDefault="00F43013" w:rsidP="00F43013">
            <w:pPr>
              <w:rPr>
                <w:rFonts w:ascii="GOST type A" w:hAnsi="GOST type A"/>
                <w:sz w:val="28"/>
                <w:szCs w:val="28"/>
              </w:rPr>
            </w:pPr>
            <w:r w:rsidRPr="00F43013">
              <w:rPr>
                <w:rFonts w:ascii="GOST type A" w:hAnsi="GOST type A"/>
                <w:sz w:val="28"/>
                <w:szCs w:val="28"/>
              </w:rPr>
              <w:t>Проект межевания</w:t>
            </w:r>
          </w:p>
        </w:tc>
        <w:tc>
          <w:tcPr>
            <w:tcW w:w="1701" w:type="dxa"/>
            <w:vAlign w:val="center"/>
          </w:tcPr>
          <w:p w:rsidR="00037CF1" w:rsidRDefault="00F43013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10</w:t>
            </w:r>
          </w:p>
        </w:tc>
      </w:tr>
      <w:tr w:rsidR="00037CF1" w:rsidTr="00F43013">
        <w:trPr>
          <w:trHeight w:val="633"/>
        </w:trPr>
        <w:tc>
          <w:tcPr>
            <w:tcW w:w="1384" w:type="dxa"/>
            <w:vAlign w:val="center"/>
          </w:tcPr>
          <w:p w:rsidR="00037CF1" w:rsidRDefault="00037CF1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6095" w:type="dxa"/>
            <w:vAlign w:val="center"/>
          </w:tcPr>
          <w:p w:rsidR="00037CF1" w:rsidRPr="00037CF1" w:rsidRDefault="00F43013" w:rsidP="00F43013">
            <w:pPr>
              <w:rPr>
                <w:rFonts w:ascii="GOST type A" w:hAnsi="GOST type A"/>
                <w:sz w:val="28"/>
                <w:szCs w:val="28"/>
              </w:rPr>
            </w:pPr>
            <w:r w:rsidRPr="00F43013">
              <w:rPr>
                <w:rFonts w:ascii="GOST type A" w:hAnsi="GOST type A"/>
                <w:sz w:val="28"/>
                <w:szCs w:val="28"/>
              </w:rPr>
              <w:t>Основные технико-экономические показатели проекта планировки территории</w:t>
            </w:r>
          </w:p>
        </w:tc>
        <w:tc>
          <w:tcPr>
            <w:tcW w:w="1701" w:type="dxa"/>
            <w:vAlign w:val="center"/>
          </w:tcPr>
          <w:p w:rsidR="00037CF1" w:rsidRDefault="00F43013" w:rsidP="0068527F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11</w:t>
            </w:r>
          </w:p>
        </w:tc>
      </w:tr>
    </w:tbl>
    <w:p w:rsidR="004E60AA" w:rsidRDefault="004E60AA" w:rsidP="004E60AA">
      <w:pPr>
        <w:jc w:val="center"/>
        <w:rPr>
          <w:rFonts w:ascii="GOST type A" w:hAnsi="GOST type A"/>
          <w:sz w:val="28"/>
          <w:szCs w:val="28"/>
        </w:rPr>
      </w:pPr>
    </w:p>
    <w:p w:rsidR="004E60AA" w:rsidRDefault="004E60AA">
      <w:pPr>
        <w:widowControl/>
        <w:spacing w:after="200" w:line="276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p w:rsidR="00E40446" w:rsidRDefault="00E40446" w:rsidP="00E40446">
      <w:pPr>
        <w:spacing w:line="240" w:lineRule="exact"/>
        <w:rPr>
          <w:sz w:val="19"/>
          <w:szCs w:val="19"/>
        </w:rPr>
      </w:pPr>
    </w:p>
    <w:p w:rsidR="00E40446" w:rsidRPr="002A1131" w:rsidRDefault="00E40446" w:rsidP="002A1131">
      <w:pPr>
        <w:pStyle w:val="1"/>
        <w:spacing w:before="120" w:after="240"/>
        <w:jc w:val="center"/>
        <w:rPr>
          <w:rFonts w:ascii="GOST type A" w:hAnsi="GOST type A"/>
          <w:color w:val="auto"/>
        </w:rPr>
      </w:pPr>
      <w:bookmarkStart w:id="1" w:name="_Toc517000775"/>
      <w:bookmarkStart w:id="2" w:name="_Toc517032245"/>
      <w:r w:rsidRPr="002A1131">
        <w:rPr>
          <w:rFonts w:ascii="GOST type A" w:hAnsi="GOST type A"/>
          <w:color w:val="auto"/>
        </w:rPr>
        <w:t>Введение</w:t>
      </w:r>
      <w:bookmarkEnd w:id="1"/>
      <w:bookmarkEnd w:id="2"/>
    </w:p>
    <w:p w:rsidR="00E40446" w:rsidRPr="00037CF1" w:rsidRDefault="00E40446" w:rsidP="00037CF1">
      <w:pPr>
        <w:ind w:firstLine="709"/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Для разработки проектной документации, необходимым условием я</w:t>
      </w:r>
      <w:r w:rsidR="002A1131" w:rsidRPr="00037CF1">
        <w:rPr>
          <w:rFonts w:ascii="GOST type A" w:hAnsi="GOST type A"/>
        </w:rPr>
        <w:t>в</w:t>
      </w:r>
      <w:r w:rsidRPr="00037CF1">
        <w:rPr>
          <w:rFonts w:ascii="GOST type A" w:hAnsi="GOST type A"/>
        </w:rPr>
        <w:t>ляется наличие разработанных и утверждённых в установленном законом порядке документов по планировке территории, предполагающей расположение проектируемого объекта. В соответствии с требованиями Градостроительного кодекса РФ, применительно к линейным объектам такими документами являются проект планировки территории и проект межевания территории.</w:t>
      </w:r>
    </w:p>
    <w:p w:rsidR="00E40446" w:rsidRPr="00037CF1" w:rsidRDefault="00E40446" w:rsidP="00037CF1">
      <w:pPr>
        <w:ind w:firstLine="426"/>
        <w:jc w:val="both"/>
        <w:rPr>
          <w:rFonts w:ascii="GOST type A" w:hAnsi="GOST type A"/>
        </w:rPr>
      </w:pPr>
      <w:proofErr w:type="gramStart"/>
      <w:r w:rsidRPr="00037CF1">
        <w:rPr>
          <w:rFonts w:ascii="GOST type A" w:hAnsi="GOST type A"/>
        </w:rPr>
        <w:t>В соответствии со ст. 41 Градостроительного кодекса РФ (далее - ГК РФ) 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  <w:proofErr w:type="gramEnd"/>
    </w:p>
    <w:p w:rsidR="00E40446" w:rsidRPr="00037CF1" w:rsidRDefault="00E40446" w:rsidP="00037CF1">
      <w:pPr>
        <w:ind w:firstLine="709"/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Порядок подготовки документации по планировке территории регламентируется ст. 45, 46 Градостроительного кодекса РФ.</w:t>
      </w:r>
    </w:p>
    <w:p w:rsidR="00E40446" w:rsidRPr="00037CF1" w:rsidRDefault="00E40446" w:rsidP="00037CF1">
      <w:pPr>
        <w:ind w:firstLine="709"/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Проект планировки территории по объекту «</w:t>
      </w:r>
      <w:r w:rsidR="00B412F2" w:rsidRPr="00B412F2">
        <w:rPr>
          <w:rFonts w:ascii="GOST type A" w:hAnsi="GOST type A"/>
        </w:rPr>
        <w:t>Коллектор установки очистки сточных вод</w:t>
      </w:r>
      <w:r w:rsidRPr="00037CF1">
        <w:rPr>
          <w:rFonts w:ascii="GOST type A" w:hAnsi="GOST type A"/>
        </w:rPr>
        <w:t>». Основанием для разработки проекта являются:</w:t>
      </w:r>
    </w:p>
    <w:p w:rsidR="00037CF1" w:rsidRPr="00A042C0" w:rsidRDefault="00E40446" w:rsidP="00037CF1">
      <w:pPr>
        <w:jc w:val="both"/>
        <w:rPr>
          <w:rFonts w:ascii="GOST type A" w:hAnsi="GOST type A"/>
        </w:rPr>
      </w:pPr>
      <w:r w:rsidRPr="00A042C0">
        <w:rPr>
          <w:rFonts w:ascii="GOST type A" w:hAnsi="GOST type A"/>
        </w:rPr>
        <w:t>-</w:t>
      </w:r>
      <w:r w:rsidRPr="00A042C0">
        <w:rPr>
          <w:rFonts w:ascii="GOST type A" w:hAnsi="GOST type A"/>
        </w:rPr>
        <w:tab/>
        <w:t xml:space="preserve">Постановление Администрации </w:t>
      </w:r>
      <w:r w:rsidR="00037CF1" w:rsidRPr="00A042C0">
        <w:rPr>
          <w:rFonts w:ascii="GOST type A" w:hAnsi="GOST type A"/>
        </w:rPr>
        <w:t>городского округа</w:t>
      </w:r>
      <w:r w:rsidR="00E43BD2" w:rsidRPr="00A042C0">
        <w:rPr>
          <w:rFonts w:ascii="GOST type A" w:hAnsi="GOST type A"/>
        </w:rPr>
        <w:t xml:space="preserve"> «Город </w:t>
      </w:r>
      <w:proofErr w:type="spellStart"/>
      <w:r w:rsidR="00E43BD2" w:rsidRPr="00A042C0">
        <w:rPr>
          <w:rFonts w:ascii="GOST type A" w:hAnsi="GOST type A"/>
        </w:rPr>
        <w:t>Губаха</w:t>
      </w:r>
      <w:proofErr w:type="spellEnd"/>
      <w:r w:rsidR="00E43BD2" w:rsidRPr="00A042C0">
        <w:rPr>
          <w:rFonts w:ascii="GOST type A" w:hAnsi="GOST type A"/>
        </w:rPr>
        <w:t xml:space="preserve">» </w:t>
      </w:r>
      <w:r w:rsidR="00037CF1" w:rsidRPr="00A042C0">
        <w:rPr>
          <w:rFonts w:ascii="GOST type A" w:hAnsi="GOST type A"/>
        </w:rPr>
        <w:t xml:space="preserve"> Пермского края </w:t>
      </w:r>
    </w:p>
    <w:p w:rsidR="00A042C0" w:rsidRPr="00A042C0" w:rsidRDefault="00E40446" w:rsidP="00A042C0">
      <w:pPr>
        <w:jc w:val="both"/>
        <w:rPr>
          <w:rFonts w:ascii="GOST type A" w:hAnsi="GOST type A"/>
        </w:rPr>
      </w:pPr>
      <w:r w:rsidRPr="00A042C0">
        <w:rPr>
          <w:rFonts w:ascii="GOST type A" w:hAnsi="GOST type A"/>
        </w:rPr>
        <w:t>№</w:t>
      </w:r>
      <w:r w:rsidR="00A042C0" w:rsidRPr="00A042C0">
        <w:rPr>
          <w:rFonts w:ascii="GOST type A" w:hAnsi="GOST type A"/>
        </w:rPr>
        <w:t>1322</w:t>
      </w:r>
      <w:r w:rsidR="00E43BD2" w:rsidRPr="00A042C0">
        <w:rPr>
          <w:rFonts w:ascii="GOST type A" w:hAnsi="GOST type A"/>
        </w:rPr>
        <w:t xml:space="preserve"> от </w:t>
      </w:r>
      <w:r w:rsidR="00A042C0" w:rsidRPr="00A042C0">
        <w:rPr>
          <w:rFonts w:ascii="GOST type A" w:hAnsi="GOST type A"/>
        </w:rPr>
        <w:t>2412</w:t>
      </w:r>
      <w:r w:rsidR="00E43BD2" w:rsidRPr="00A042C0">
        <w:rPr>
          <w:rFonts w:ascii="GOST type A" w:hAnsi="GOST type A"/>
        </w:rPr>
        <w:t>.2018</w:t>
      </w:r>
      <w:r w:rsidRPr="00A042C0">
        <w:rPr>
          <w:rFonts w:ascii="GOST type A" w:hAnsi="GOST type A"/>
        </w:rPr>
        <w:t xml:space="preserve"> г. «</w:t>
      </w:r>
      <w:r w:rsidR="00A042C0" w:rsidRPr="00A042C0">
        <w:rPr>
          <w:rFonts w:ascii="GOST type A" w:hAnsi="GOST type A"/>
        </w:rPr>
        <w:t>О разработке проекта планировки совмещенного с проектом территории, формирования участков под строительство подземного сооружения:</w:t>
      </w:r>
    </w:p>
    <w:p w:rsidR="00E43BD2" w:rsidRPr="00E43BD2" w:rsidRDefault="00A042C0" w:rsidP="00037CF1">
      <w:pPr>
        <w:jc w:val="both"/>
        <w:rPr>
          <w:rFonts w:ascii="GOST type A" w:hAnsi="GOST type A"/>
        </w:rPr>
      </w:pPr>
      <w:r w:rsidRPr="00A042C0">
        <w:rPr>
          <w:rFonts w:ascii="GOST type A" w:hAnsi="GOST type A"/>
        </w:rPr>
        <w:t>««Коллектор установки очистки сточных вод» комплекса АК</w:t>
      </w:r>
      <w:r>
        <w:rPr>
          <w:rFonts w:ascii="GOST type A" w:hAnsi="GOST type A"/>
        </w:rPr>
        <w:t>М</w:t>
      </w:r>
      <w:r w:rsidRPr="00A042C0">
        <w:rPr>
          <w:rFonts w:ascii="GOST type A" w:hAnsi="GOST type A"/>
        </w:rPr>
        <w:t xml:space="preserve">, ПАО «Метафракс» г. </w:t>
      </w:r>
      <w:proofErr w:type="spellStart"/>
      <w:r w:rsidRPr="00A042C0">
        <w:rPr>
          <w:rFonts w:ascii="GOST type A" w:hAnsi="GOST type A"/>
        </w:rPr>
        <w:t>Губаха</w:t>
      </w:r>
      <w:proofErr w:type="spellEnd"/>
      <w:r w:rsidRPr="00A042C0">
        <w:rPr>
          <w:rFonts w:ascii="GOST type A" w:hAnsi="GOST type A"/>
        </w:rPr>
        <w:t>» в рамках реализации проекта АКМ</w:t>
      </w:r>
      <w:r w:rsidR="00E43BD2" w:rsidRPr="00A042C0">
        <w:rPr>
          <w:rFonts w:ascii="GOST type A" w:hAnsi="GOST type A"/>
        </w:rPr>
        <w:t>»</w:t>
      </w:r>
    </w:p>
    <w:p w:rsidR="00E40446" w:rsidRPr="00037CF1" w:rsidRDefault="00E40446" w:rsidP="00037CF1">
      <w:pPr>
        <w:ind w:firstLine="709"/>
        <w:jc w:val="both"/>
        <w:rPr>
          <w:rFonts w:ascii="GOST type A" w:hAnsi="GOST type A"/>
        </w:rPr>
      </w:pPr>
      <w:r w:rsidRPr="00E43BD2">
        <w:rPr>
          <w:rFonts w:ascii="GOST type A" w:hAnsi="GOST type A"/>
        </w:rPr>
        <w:t>При подготовке проекта планировки территории использовались следующие документы территориального планирования:</w:t>
      </w:r>
    </w:p>
    <w:p w:rsidR="00E40446" w:rsidRPr="00037CF1" w:rsidRDefault="00472133" w:rsidP="00037CF1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-</w:t>
      </w:r>
      <w:r w:rsidRPr="00037CF1">
        <w:rPr>
          <w:rFonts w:ascii="GOST type A" w:hAnsi="GOST type A"/>
        </w:rPr>
        <w:tab/>
        <w:t xml:space="preserve">Генерального плана </w:t>
      </w:r>
      <w:proofErr w:type="spellStart"/>
      <w:r w:rsidRPr="00037CF1">
        <w:rPr>
          <w:rFonts w:ascii="GOST type A" w:hAnsi="GOST type A"/>
        </w:rPr>
        <w:t>Губахинского</w:t>
      </w:r>
      <w:proofErr w:type="spellEnd"/>
      <w:r w:rsidRPr="00037CF1">
        <w:rPr>
          <w:rFonts w:ascii="GOST type A" w:hAnsi="GOST type A"/>
        </w:rPr>
        <w:t xml:space="preserve"> городского округа Пермского края, утвержденного решением </w:t>
      </w:r>
      <w:proofErr w:type="spellStart"/>
      <w:r w:rsidRPr="00037CF1">
        <w:rPr>
          <w:rFonts w:ascii="GOST type A" w:hAnsi="GOST type A"/>
        </w:rPr>
        <w:t>Губахинского</w:t>
      </w:r>
      <w:proofErr w:type="spellEnd"/>
      <w:r w:rsidRPr="00037CF1">
        <w:rPr>
          <w:rFonts w:ascii="GOST type A" w:hAnsi="GOST type A"/>
        </w:rPr>
        <w:t xml:space="preserve"> городской Думы I созыва № 218 от 06.11.2014;</w:t>
      </w:r>
      <w:r w:rsidR="00E40446" w:rsidRPr="00037CF1">
        <w:rPr>
          <w:rFonts w:ascii="GOST type A" w:hAnsi="GOST type A"/>
        </w:rPr>
        <w:t>;</w:t>
      </w:r>
    </w:p>
    <w:p w:rsidR="00E40446" w:rsidRPr="00037CF1" w:rsidRDefault="00E40446" w:rsidP="00037CF1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-</w:t>
      </w:r>
      <w:r w:rsidRPr="00037CF1">
        <w:rPr>
          <w:rFonts w:ascii="GOST type A" w:hAnsi="GOST type A"/>
        </w:rPr>
        <w:tab/>
      </w:r>
      <w:r w:rsidR="00472133" w:rsidRPr="00037CF1">
        <w:rPr>
          <w:rFonts w:ascii="GOST type A" w:hAnsi="GOST type A"/>
        </w:rPr>
        <w:t>Правил</w:t>
      </w:r>
      <w:r w:rsidR="00B412F2">
        <w:rPr>
          <w:rFonts w:ascii="GOST type A" w:hAnsi="GOST type A"/>
        </w:rPr>
        <w:t>а</w:t>
      </w:r>
      <w:r w:rsidR="00472133" w:rsidRPr="00037CF1">
        <w:rPr>
          <w:rFonts w:ascii="GOST type A" w:hAnsi="GOST type A"/>
        </w:rPr>
        <w:t xml:space="preserve"> землепользования и застройки </w:t>
      </w:r>
      <w:proofErr w:type="spellStart"/>
      <w:r w:rsidR="00472133" w:rsidRPr="00037CF1">
        <w:rPr>
          <w:rFonts w:ascii="GOST type A" w:hAnsi="GOST type A"/>
        </w:rPr>
        <w:t>Губахинского</w:t>
      </w:r>
      <w:proofErr w:type="spellEnd"/>
      <w:r w:rsidR="00472133" w:rsidRPr="00037CF1">
        <w:rPr>
          <w:rFonts w:ascii="GOST type A" w:hAnsi="GOST type A"/>
        </w:rPr>
        <w:t xml:space="preserve"> городского округа Пермского края, </w:t>
      </w:r>
      <w:proofErr w:type="gramStart"/>
      <w:r w:rsidR="00472133" w:rsidRPr="00037CF1">
        <w:rPr>
          <w:rFonts w:ascii="GOST type A" w:hAnsi="GOST type A"/>
        </w:rPr>
        <w:t>утвержденных</w:t>
      </w:r>
      <w:proofErr w:type="gramEnd"/>
      <w:r w:rsidR="00472133" w:rsidRPr="00037CF1">
        <w:rPr>
          <w:rFonts w:ascii="GOST type A" w:hAnsi="GOST type A"/>
        </w:rPr>
        <w:t xml:space="preserve"> решением </w:t>
      </w:r>
      <w:proofErr w:type="spellStart"/>
      <w:r w:rsidR="00472133" w:rsidRPr="00037CF1">
        <w:rPr>
          <w:rFonts w:ascii="GOST type A" w:hAnsi="GOST type A"/>
        </w:rPr>
        <w:t>Губахинской</w:t>
      </w:r>
      <w:proofErr w:type="spellEnd"/>
      <w:r w:rsidR="00472133" w:rsidRPr="00037CF1">
        <w:rPr>
          <w:rFonts w:ascii="GOST type A" w:hAnsi="GOST type A"/>
        </w:rPr>
        <w:t xml:space="preserve"> городской Думы I созыва №222 от 06.11.2014.</w:t>
      </w:r>
      <w:r w:rsidRPr="00037CF1">
        <w:rPr>
          <w:rFonts w:ascii="GOST type A" w:hAnsi="GOST type A"/>
        </w:rPr>
        <w:t>;</w:t>
      </w:r>
    </w:p>
    <w:p w:rsidR="00E40446" w:rsidRPr="00037CF1" w:rsidRDefault="00E40446" w:rsidP="00037CF1">
      <w:pPr>
        <w:jc w:val="both"/>
        <w:rPr>
          <w:rFonts w:ascii="GOST type A" w:hAnsi="GOST type A"/>
        </w:rPr>
      </w:pPr>
      <w:proofErr w:type="gramStart"/>
      <w:r w:rsidRPr="00037CF1">
        <w:rPr>
          <w:rFonts w:ascii="GOST type A" w:hAnsi="GOST type A"/>
        </w:rPr>
        <w:t>-</w:t>
      </w:r>
      <w:r w:rsidRPr="00037CF1">
        <w:rPr>
          <w:rFonts w:ascii="GOST type A" w:hAnsi="GOST type A"/>
        </w:rPr>
        <w:tab/>
      </w:r>
      <w:r w:rsidR="00472133" w:rsidRPr="00A042C0">
        <w:rPr>
          <w:rFonts w:ascii="GOST type A" w:hAnsi="GOST type A"/>
        </w:rPr>
        <w:t>Сведения</w:t>
      </w:r>
      <w:r w:rsidRPr="00A042C0">
        <w:rPr>
          <w:rFonts w:ascii="GOST type A" w:hAnsi="GOST type A"/>
        </w:rPr>
        <w:t xml:space="preserve"> Единого государственного реестра недвижимости об объектах недвижимости (</w:t>
      </w:r>
      <w:r w:rsidR="00472133" w:rsidRPr="00A042C0">
        <w:rPr>
          <w:rFonts w:ascii="GOST type A" w:hAnsi="GOST type A"/>
        </w:rPr>
        <w:t>Кадастровый план территории на кадастровы</w:t>
      </w:r>
      <w:r w:rsidR="00A042C0" w:rsidRPr="00A042C0">
        <w:rPr>
          <w:rFonts w:ascii="GOST type A" w:hAnsi="GOST type A"/>
        </w:rPr>
        <w:t>е</w:t>
      </w:r>
      <w:r w:rsidR="00472133" w:rsidRPr="00A042C0">
        <w:rPr>
          <w:rFonts w:ascii="GOST type A" w:hAnsi="GOST type A"/>
        </w:rPr>
        <w:t xml:space="preserve"> квартал</w:t>
      </w:r>
      <w:r w:rsidR="00A042C0" w:rsidRPr="00A042C0">
        <w:rPr>
          <w:rFonts w:ascii="GOST type A" w:hAnsi="GOST type A"/>
        </w:rPr>
        <w:t>ы</w:t>
      </w:r>
      <w:r w:rsidR="00472133" w:rsidRPr="00A042C0">
        <w:rPr>
          <w:rFonts w:ascii="GOST type A" w:hAnsi="GOST type A"/>
        </w:rPr>
        <w:t xml:space="preserve"> </w:t>
      </w:r>
      <w:r w:rsidR="00A042C0" w:rsidRPr="00A042C0">
        <w:rPr>
          <w:rFonts w:ascii="GOST type A" w:hAnsi="GOST type A"/>
        </w:rPr>
        <w:t>№</w:t>
      </w:r>
      <w:r w:rsidR="00472133" w:rsidRPr="00A042C0">
        <w:rPr>
          <w:rFonts w:ascii="GOST type A" w:hAnsi="GOST type A"/>
        </w:rPr>
        <w:t xml:space="preserve">№ </w:t>
      </w:r>
      <w:r w:rsidR="00A042C0" w:rsidRPr="00A042C0">
        <w:rPr>
          <w:rFonts w:ascii="GOST type A" w:hAnsi="GOST type A"/>
        </w:rPr>
        <w:t>59:05:0105013, 59:05:0105015, 59:05:0105001, 59:05:0103002</w:t>
      </w:r>
      <w:r w:rsidR="00A042C0">
        <w:rPr>
          <w:rFonts w:ascii="GOST type A" w:hAnsi="GOST type A"/>
        </w:rPr>
        <w:t>.</w:t>
      </w:r>
      <w:r w:rsidRPr="00037CF1">
        <w:rPr>
          <w:rFonts w:ascii="GOST type A" w:hAnsi="GOST type A"/>
        </w:rPr>
        <w:tab/>
      </w:r>
      <w:r w:rsidRPr="00037CF1">
        <w:rPr>
          <w:rFonts w:ascii="GOST type A" w:hAnsi="GOST type A"/>
        </w:rPr>
        <w:tab/>
      </w:r>
      <w:r w:rsidRPr="00037CF1">
        <w:rPr>
          <w:rFonts w:ascii="GOST type A" w:hAnsi="GOST type A"/>
        </w:rPr>
        <w:tab/>
      </w:r>
      <w:r w:rsidRPr="00037CF1">
        <w:rPr>
          <w:rFonts w:ascii="GOST type A" w:hAnsi="GOST type A"/>
        </w:rPr>
        <w:tab/>
      </w:r>
      <w:r w:rsidRPr="00037CF1">
        <w:rPr>
          <w:rFonts w:ascii="GOST type A" w:hAnsi="GOST type A"/>
        </w:rPr>
        <w:tab/>
      </w:r>
      <w:proofErr w:type="gramEnd"/>
    </w:p>
    <w:p w:rsidR="00472133" w:rsidRPr="00037CF1" w:rsidRDefault="00E40446" w:rsidP="00037CF1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Проект разработан в соответствии со следующими техническими и нормативно</w:t>
      </w:r>
      <w:r w:rsidR="00E43BD2">
        <w:rPr>
          <w:rFonts w:ascii="GOST type A" w:hAnsi="GOST type A"/>
        </w:rPr>
        <w:t xml:space="preserve"> </w:t>
      </w:r>
      <w:r w:rsidRPr="00037CF1">
        <w:rPr>
          <w:rFonts w:ascii="GOST type A" w:hAnsi="GOST type A"/>
        </w:rPr>
        <w:t>- правовыми документами:</w:t>
      </w:r>
    </w:p>
    <w:p w:rsidR="00E40446" w:rsidRPr="00037CF1" w:rsidRDefault="00E40446" w:rsidP="00037CF1">
      <w:pPr>
        <w:jc w:val="both"/>
        <w:rPr>
          <w:rFonts w:ascii="GOST type A" w:hAnsi="GOST type A"/>
          <w:color w:val="000000" w:themeColor="text1"/>
        </w:rPr>
      </w:pPr>
      <w:r w:rsidRPr="00037CF1">
        <w:rPr>
          <w:rFonts w:ascii="GOST type A" w:hAnsi="GOST type A"/>
          <w:color w:val="000000" w:themeColor="text1"/>
        </w:rPr>
        <w:t>-</w:t>
      </w:r>
      <w:r w:rsidRPr="00037CF1">
        <w:rPr>
          <w:rFonts w:ascii="GOST type A" w:hAnsi="GOST type A"/>
          <w:color w:val="000000" w:themeColor="text1"/>
        </w:rPr>
        <w:tab/>
        <w:t>Градостроительный кодекс Российской Федерации №190-ФЗ от 29.12.2004 г.;</w:t>
      </w:r>
    </w:p>
    <w:p w:rsidR="00E40446" w:rsidRDefault="00E40446" w:rsidP="00037CF1">
      <w:pPr>
        <w:jc w:val="both"/>
        <w:rPr>
          <w:rFonts w:ascii="GOST type A" w:hAnsi="GOST type A"/>
          <w:color w:val="000000" w:themeColor="text1"/>
        </w:rPr>
      </w:pPr>
      <w:r w:rsidRPr="00037CF1">
        <w:rPr>
          <w:rFonts w:ascii="GOST type A" w:hAnsi="GOST type A"/>
          <w:color w:val="000000" w:themeColor="text1"/>
        </w:rPr>
        <w:t>-</w:t>
      </w:r>
      <w:r w:rsidRPr="00037CF1">
        <w:rPr>
          <w:rFonts w:ascii="GOST type A" w:hAnsi="GOST type A"/>
          <w:color w:val="000000" w:themeColor="text1"/>
        </w:rPr>
        <w:tab/>
        <w:t>Земельный кодекс Российской Федерации № 136-ФЗ от 25.10.2001 г.;</w:t>
      </w:r>
    </w:p>
    <w:p w:rsidR="00B80AE5" w:rsidRPr="00B80AE5" w:rsidRDefault="00B80AE5" w:rsidP="00B80AE5">
      <w:pPr>
        <w:jc w:val="both"/>
        <w:rPr>
          <w:rFonts w:ascii="GOST type A" w:hAnsi="GOST type A"/>
          <w:color w:val="000000" w:themeColor="text1"/>
        </w:rPr>
      </w:pPr>
      <w:r>
        <w:rPr>
          <w:rFonts w:ascii="GOST type A" w:hAnsi="GOST type A"/>
          <w:color w:val="000000" w:themeColor="text1"/>
        </w:rPr>
        <w:t>-</w:t>
      </w:r>
      <w:r>
        <w:rPr>
          <w:rFonts w:ascii="GOST type A" w:hAnsi="GOST type A"/>
          <w:color w:val="000000" w:themeColor="text1"/>
        </w:rPr>
        <w:tab/>
      </w:r>
      <w:r w:rsidRPr="00B80AE5">
        <w:rPr>
          <w:rFonts w:ascii="GOST type A" w:hAnsi="GOST type A"/>
          <w:color w:val="000000" w:themeColor="text1"/>
        </w:rPr>
        <w:t>Постановление Правительства РФ от 12 мая 2017 г. N 564</w:t>
      </w:r>
    </w:p>
    <w:p w:rsidR="00B80AE5" w:rsidRPr="00037CF1" w:rsidRDefault="00B80AE5" w:rsidP="00B80AE5">
      <w:pPr>
        <w:jc w:val="both"/>
        <w:rPr>
          <w:rFonts w:ascii="GOST type A" w:hAnsi="GOST type A"/>
          <w:color w:val="000000" w:themeColor="text1"/>
        </w:rPr>
      </w:pPr>
      <w:r w:rsidRPr="00B80AE5">
        <w:rPr>
          <w:rFonts w:ascii="GOST type A" w:hAnsi="GOST type A"/>
          <w:color w:val="000000" w:themeColor="text1"/>
        </w:rPr>
        <w:t>"Об утверждении Положения о составе и содержании проектов планировки территории, предусматривающих размещение одного или нескольких линейных объектов"</w:t>
      </w:r>
    </w:p>
    <w:p w:rsidR="00E40446" w:rsidRPr="00037CF1" w:rsidRDefault="00E40446" w:rsidP="00037CF1">
      <w:pPr>
        <w:jc w:val="both"/>
        <w:rPr>
          <w:rFonts w:ascii="GOST type A" w:hAnsi="GOST type A"/>
          <w:color w:val="000000" w:themeColor="text1"/>
        </w:rPr>
      </w:pPr>
      <w:r w:rsidRPr="00037CF1">
        <w:rPr>
          <w:rFonts w:ascii="GOST type A" w:hAnsi="GOST type A"/>
          <w:color w:val="000000" w:themeColor="text1"/>
        </w:rPr>
        <w:t>-</w:t>
      </w:r>
      <w:r w:rsidRPr="00037CF1">
        <w:rPr>
          <w:rFonts w:ascii="GOST type A" w:hAnsi="GOST type A"/>
          <w:color w:val="000000" w:themeColor="text1"/>
        </w:rPr>
        <w:tab/>
        <w:t>СанПиН 2.2.1/2.1.1.1200-03 «Санитарно-защитные зоны и санитарная классификация предприятий, сооружений и иных объектов», ут</w:t>
      </w:r>
      <w:r w:rsidR="00E43BD2">
        <w:rPr>
          <w:rFonts w:ascii="GOST type A" w:hAnsi="GOST type A"/>
          <w:color w:val="000000" w:themeColor="text1"/>
        </w:rPr>
        <w:t>в</w:t>
      </w:r>
      <w:r w:rsidRPr="00037CF1">
        <w:rPr>
          <w:rFonts w:ascii="GOST type A" w:hAnsi="GOST type A"/>
          <w:color w:val="000000" w:themeColor="text1"/>
        </w:rPr>
        <w:t>ержден Постановлением Гл</w:t>
      </w:r>
      <w:r w:rsidR="00E43BD2">
        <w:rPr>
          <w:rFonts w:ascii="GOST type A" w:hAnsi="GOST type A"/>
          <w:color w:val="000000" w:themeColor="text1"/>
        </w:rPr>
        <w:t>ав</w:t>
      </w:r>
      <w:r w:rsidRPr="00037CF1">
        <w:rPr>
          <w:rFonts w:ascii="GOST type A" w:hAnsi="GOST type A"/>
          <w:color w:val="000000" w:themeColor="text1"/>
        </w:rPr>
        <w:t>ного государственного санитарного врача РФ от 25.09.2007г. №74 (ре</w:t>
      </w:r>
      <w:r w:rsidR="00E43BD2">
        <w:rPr>
          <w:rFonts w:ascii="GOST type A" w:hAnsi="GOST type A"/>
          <w:color w:val="000000" w:themeColor="text1"/>
        </w:rPr>
        <w:t>д</w:t>
      </w:r>
      <w:r w:rsidRPr="00037CF1">
        <w:rPr>
          <w:rFonts w:ascii="GOST type A" w:hAnsi="GOST type A"/>
          <w:color w:val="000000" w:themeColor="text1"/>
        </w:rPr>
        <w:t>. от 09.09.2010г.), (Зарегистрировано в Минюсте РФ 25.01.2008 г. № 10995);</w:t>
      </w:r>
    </w:p>
    <w:p w:rsidR="00E40446" w:rsidRPr="00037CF1" w:rsidRDefault="00E40446" w:rsidP="00037CF1">
      <w:pPr>
        <w:jc w:val="both"/>
        <w:rPr>
          <w:rFonts w:ascii="GOST type A" w:hAnsi="GOST type A"/>
          <w:color w:val="000000" w:themeColor="text1"/>
        </w:rPr>
      </w:pPr>
      <w:r w:rsidRPr="00037CF1">
        <w:rPr>
          <w:rFonts w:ascii="GOST type A" w:hAnsi="GOST type A"/>
          <w:color w:val="000000" w:themeColor="text1"/>
        </w:rPr>
        <w:t>-</w:t>
      </w:r>
      <w:r w:rsidRPr="00037CF1">
        <w:rPr>
          <w:rFonts w:ascii="GOST type A" w:hAnsi="GOST type A"/>
          <w:color w:val="000000" w:themeColor="text1"/>
        </w:rPr>
        <w:tab/>
        <w:t xml:space="preserve">«Свод правил СП 42.13330.2011 Градостроительство. «Планировка и застройка городских и сельских поселений», Актуализированная редакция СНиП 2.07.01-89, утвержден Приказом </w:t>
      </w:r>
      <w:proofErr w:type="spellStart"/>
      <w:r w:rsidRPr="00037CF1">
        <w:rPr>
          <w:rFonts w:ascii="GOST type A" w:hAnsi="GOST type A"/>
          <w:color w:val="000000" w:themeColor="text1"/>
        </w:rPr>
        <w:t>Минрегиона</w:t>
      </w:r>
      <w:proofErr w:type="spellEnd"/>
      <w:r w:rsidRPr="00037CF1">
        <w:rPr>
          <w:rFonts w:ascii="GOST type A" w:hAnsi="GOST type A"/>
          <w:color w:val="000000" w:themeColor="text1"/>
        </w:rPr>
        <w:t xml:space="preserve"> РФ от 28.12.2010 г. № 820;</w:t>
      </w:r>
    </w:p>
    <w:p w:rsidR="00B412F2" w:rsidRDefault="00B412F2" w:rsidP="00037CF1">
      <w:pPr>
        <w:jc w:val="both"/>
        <w:rPr>
          <w:rFonts w:ascii="GOST type A" w:hAnsi="GOST type A"/>
          <w:color w:val="000000" w:themeColor="text1"/>
        </w:rPr>
      </w:pPr>
      <w:bookmarkStart w:id="3" w:name="_Toc517000776"/>
      <w:bookmarkStart w:id="4" w:name="_Toc517032246"/>
      <w:r>
        <w:rPr>
          <w:rFonts w:ascii="GOST type A" w:hAnsi="GOST type A"/>
          <w:color w:val="000000" w:themeColor="text1"/>
        </w:rPr>
        <w:t xml:space="preserve">- </w:t>
      </w:r>
      <w:r>
        <w:rPr>
          <w:rFonts w:ascii="GOST type A" w:hAnsi="GOST type A"/>
          <w:color w:val="000000" w:themeColor="text1"/>
        </w:rPr>
        <w:tab/>
      </w:r>
      <w:r w:rsidRPr="00B412F2">
        <w:rPr>
          <w:rFonts w:ascii="GOST type A" w:hAnsi="GOST type A"/>
          <w:color w:val="000000" w:themeColor="text1"/>
        </w:rPr>
        <w:t>СП 32.13330.2012 Канализация. Наружные сети и сооружения.</w:t>
      </w:r>
    </w:p>
    <w:p w:rsidR="00B412F2" w:rsidRDefault="00B412F2" w:rsidP="00037CF1">
      <w:pPr>
        <w:jc w:val="both"/>
        <w:rPr>
          <w:rFonts w:ascii="GOST type A" w:hAnsi="GOST type A"/>
          <w:color w:val="000000" w:themeColor="text1"/>
        </w:rPr>
      </w:pPr>
      <w:r>
        <w:rPr>
          <w:rFonts w:ascii="GOST type A" w:hAnsi="GOST type A"/>
          <w:color w:val="000000" w:themeColor="text1"/>
        </w:rPr>
        <w:t>-</w:t>
      </w:r>
      <w:r>
        <w:rPr>
          <w:rFonts w:ascii="GOST type A" w:hAnsi="GOST type A"/>
          <w:color w:val="000000" w:themeColor="text1"/>
        </w:rPr>
        <w:tab/>
      </w:r>
      <w:r w:rsidRPr="00B412F2">
        <w:rPr>
          <w:rFonts w:ascii="GOST type A" w:hAnsi="GOST type A"/>
          <w:color w:val="000000" w:themeColor="text1"/>
        </w:rPr>
        <w:t>СП 31.13330.2012 Водоснабжение. Наружные сети и сооружения.</w:t>
      </w:r>
    </w:p>
    <w:p w:rsidR="00B412F2" w:rsidRDefault="00B412F2" w:rsidP="00037CF1">
      <w:pPr>
        <w:jc w:val="both"/>
        <w:rPr>
          <w:rFonts w:ascii="GOST type A" w:hAnsi="GOST type A"/>
          <w:color w:val="000000" w:themeColor="text1"/>
        </w:rPr>
      </w:pPr>
      <w:r>
        <w:rPr>
          <w:rFonts w:ascii="GOST type A" w:hAnsi="GOST type A"/>
          <w:color w:val="000000" w:themeColor="text1"/>
        </w:rPr>
        <w:t>-</w:t>
      </w:r>
      <w:r w:rsidRPr="00B412F2">
        <w:t xml:space="preserve"> </w:t>
      </w:r>
      <w:r>
        <w:tab/>
      </w:r>
      <w:r w:rsidRPr="00B412F2">
        <w:rPr>
          <w:rFonts w:ascii="GOST type A" w:hAnsi="GOST type A"/>
          <w:color w:val="000000" w:themeColor="text1"/>
        </w:rPr>
        <w:t>СНиП3.05.04-85*Наружные сети и сооружения водоснабжения и канализации</w:t>
      </w:r>
    </w:p>
    <w:p w:rsidR="00B412F2" w:rsidRDefault="00B412F2" w:rsidP="00092360">
      <w:pPr>
        <w:widowControl/>
        <w:spacing w:after="200" w:line="276" w:lineRule="auto"/>
        <w:ind w:firstLine="851"/>
        <w:rPr>
          <w:rFonts w:ascii="GOST type A" w:hAnsi="GOST type A"/>
          <w:color w:val="000000" w:themeColor="text1"/>
        </w:rPr>
      </w:pPr>
    </w:p>
    <w:p w:rsidR="00DF78A2" w:rsidRPr="00037CF1" w:rsidRDefault="004E60AA" w:rsidP="004E60AA">
      <w:pPr>
        <w:widowControl/>
        <w:spacing w:after="200" w:line="276" w:lineRule="auto"/>
        <w:rPr>
          <w:rFonts w:ascii="GOST type A" w:hAnsi="GOST type A"/>
          <w:color w:val="000000" w:themeColor="text1"/>
        </w:rPr>
      </w:pPr>
      <w:r w:rsidRPr="00037CF1">
        <w:rPr>
          <w:rFonts w:ascii="GOST type A" w:hAnsi="GOST type A"/>
          <w:color w:val="000000" w:themeColor="text1"/>
        </w:rPr>
        <w:br w:type="page"/>
      </w:r>
    </w:p>
    <w:p w:rsidR="00C41A74" w:rsidRPr="004E60AA" w:rsidRDefault="004E60AA" w:rsidP="00711FC3">
      <w:pPr>
        <w:pStyle w:val="1"/>
        <w:spacing w:before="0" w:after="240"/>
        <w:jc w:val="center"/>
        <w:rPr>
          <w:rFonts w:ascii="GOST type A" w:hAnsi="GOST type A"/>
          <w:color w:val="000000" w:themeColor="text1"/>
        </w:rPr>
      </w:pPr>
      <w:r w:rsidRPr="004E60AA">
        <w:rPr>
          <w:rFonts w:ascii="GOST type A" w:hAnsi="GOST type A"/>
          <w:color w:val="000000" w:themeColor="text1"/>
        </w:rPr>
        <w:lastRenderedPageBreak/>
        <w:t>1.</w:t>
      </w:r>
      <w:r w:rsidR="00711FC3" w:rsidRPr="004E60AA">
        <w:rPr>
          <w:rFonts w:ascii="GOST type A" w:hAnsi="GOST type A"/>
          <w:color w:val="000000" w:themeColor="text1"/>
        </w:rPr>
        <w:t>К</w:t>
      </w:r>
      <w:r w:rsidR="00E40446" w:rsidRPr="004E60AA">
        <w:rPr>
          <w:rFonts w:ascii="GOST type A" w:hAnsi="GOST type A"/>
          <w:color w:val="000000" w:themeColor="text1"/>
        </w:rPr>
        <w:t>раткие сведения</w:t>
      </w:r>
      <w:bookmarkEnd w:id="3"/>
      <w:bookmarkEnd w:id="4"/>
    </w:p>
    <w:p w:rsidR="00E40446" w:rsidRDefault="00365AF5" w:rsidP="00037CF1">
      <w:pPr>
        <w:ind w:firstLine="709"/>
        <w:rPr>
          <w:rFonts w:ascii="GOST type A" w:hAnsi="GOST type A"/>
          <w:sz w:val="28"/>
          <w:szCs w:val="28"/>
        </w:rPr>
      </w:pPr>
      <w:r w:rsidRPr="00037CF1">
        <w:rPr>
          <w:rFonts w:ascii="GOST type A" w:hAnsi="GOST type A"/>
          <w:noProof/>
          <w:sz w:val="20"/>
          <w:szCs w:val="20"/>
          <w:lang w:bidi="ar-SA"/>
        </w:rPr>
        <w:drawing>
          <wp:anchor distT="0" distB="0" distL="63500" distR="63500" simplePos="0" relativeHeight="251658240" behindDoc="1" locked="0" layoutInCell="1" allowOverlap="1" wp14:anchorId="2B025BB7" wp14:editId="14854F07">
            <wp:simplePos x="0" y="0"/>
            <wp:positionH relativeFrom="margin">
              <wp:posOffset>-144780</wp:posOffset>
            </wp:positionH>
            <wp:positionV relativeFrom="paragraph">
              <wp:posOffset>955040</wp:posOffset>
            </wp:positionV>
            <wp:extent cx="6126480" cy="6961505"/>
            <wp:effectExtent l="228600" t="228600" r="236220" b="220345"/>
            <wp:wrapSquare wrapText="bothSides"/>
            <wp:docPr id="1" name="Рисунок 1" descr="C:\Users\User\Desktop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edia\image5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6961505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5AF5">
        <w:rPr>
          <w:rFonts w:ascii="GOST type A" w:hAnsi="GOST type A"/>
        </w:rPr>
        <w:t>Коллектор установки очистки сточных вод</w:t>
      </w:r>
      <w:r w:rsidR="008438EF" w:rsidRPr="00037CF1">
        <w:rPr>
          <w:rFonts w:ascii="GOST type A" w:hAnsi="GOST type A"/>
        </w:rPr>
        <w:t xml:space="preserve"> ПАО «Метафракс</w:t>
      </w:r>
      <w:r w:rsidR="001E6FE0" w:rsidRPr="00037CF1">
        <w:rPr>
          <w:rFonts w:ascii="GOST type A" w:hAnsi="GOST type A"/>
        </w:rPr>
        <w:t>»</w:t>
      </w:r>
      <w:r w:rsidR="008438EF" w:rsidRPr="00037CF1">
        <w:rPr>
          <w:rFonts w:ascii="GOST type A" w:hAnsi="GOST type A"/>
        </w:rPr>
        <w:t xml:space="preserve"> </w:t>
      </w:r>
      <w:r w:rsidR="00E40446" w:rsidRPr="00037CF1">
        <w:rPr>
          <w:rFonts w:ascii="GOST type A" w:hAnsi="GOST type A"/>
        </w:rPr>
        <w:t xml:space="preserve">проектируется </w:t>
      </w:r>
      <w:r w:rsidR="008438EF" w:rsidRPr="00037CF1">
        <w:rPr>
          <w:rFonts w:ascii="GOST type A" w:hAnsi="GOST type A"/>
        </w:rPr>
        <w:t xml:space="preserve">в городском округе «город </w:t>
      </w:r>
      <w:proofErr w:type="spellStart"/>
      <w:r w:rsidR="008438EF" w:rsidRPr="00037CF1">
        <w:rPr>
          <w:rFonts w:ascii="GOST type A" w:hAnsi="GOST type A"/>
        </w:rPr>
        <w:t>Губаха</w:t>
      </w:r>
      <w:proofErr w:type="spellEnd"/>
      <w:r w:rsidR="008438EF" w:rsidRPr="00037CF1">
        <w:rPr>
          <w:rFonts w:ascii="GOST type A" w:hAnsi="GOST type A"/>
        </w:rPr>
        <w:t xml:space="preserve">» Пермского края. Административным центром городского округа является город </w:t>
      </w:r>
      <w:proofErr w:type="spellStart"/>
      <w:r w:rsidR="008438EF" w:rsidRPr="00037CF1">
        <w:rPr>
          <w:rFonts w:ascii="GOST type A" w:hAnsi="GOST type A"/>
        </w:rPr>
        <w:t>Губаха</w:t>
      </w:r>
      <w:proofErr w:type="spellEnd"/>
      <w:r w:rsidR="008438EF" w:rsidRPr="00037CF1">
        <w:rPr>
          <w:rFonts w:ascii="GOST type A" w:hAnsi="GOST type A"/>
        </w:rPr>
        <w:t>. Предприятия размещены в непосредственной близости от рабочего поселка Углеуральский. Схема размещения объектов приведена на рисунке 1</w:t>
      </w:r>
      <w:r w:rsidR="008438EF" w:rsidRPr="008438EF">
        <w:rPr>
          <w:rFonts w:ascii="GOST type A" w:hAnsi="GOST type A"/>
          <w:sz w:val="28"/>
          <w:szCs w:val="28"/>
        </w:rPr>
        <w:t>.</w:t>
      </w:r>
    </w:p>
    <w:p w:rsidR="003F0C4C" w:rsidRPr="00037CF1" w:rsidRDefault="003F0C4C" w:rsidP="003F0C4C">
      <w:pPr>
        <w:jc w:val="center"/>
        <w:rPr>
          <w:rFonts w:ascii="GOST type A" w:hAnsi="GOST type A"/>
          <w:sz w:val="20"/>
          <w:szCs w:val="20"/>
        </w:rPr>
      </w:pPr>
      <w:r w:rsidRPr="00037CF1">
        <w:rPr>
          <w:rFonts w:ascii="GOST type A" w:hAnsi="GOST type A"/>
          <w:sz w:val="20"/>
          <w:szCs w:val="20"/>
        </w:rPr>
        <w:t>Рис.1 Схема размещения объектов</w:t>
      </w:r>
    </w:p>
    <w:p w:rsidR="003F0C4C" w:rsidRPr="00E40446" w:rsidRDefault="003F0C4C" w:rsidP="003F0C4C">
      <w:pPr>
        <w:jc w:val="center"/>
        <w:rPr>
          <w:rFonts w:ascii="GOST type A" w:hAnsi="GOST type A"/>
          <w:sz w:val="28"/>
          <w:szCs w:val="28"/>
        </w:rPr>
      </w:pPr>
    </w:p>
    <w:p w:rsidR="00365AF5" w:rsidRDefault="00365AF5" w:rsidP="00037CF1">
      <w:pPr>
        <w:ind w:firstLine="426"/>
        <w:jc w:val="both"/>
        <w:rPr>
          <w:rFonts w:ascii="GOST type A" w:hAnsi="GOST type A"/>
        </w:rPr>
      </w:pPr>
    </w:p>
    <w:p w:rsidR="00365AF5" w:rsidRDefault="00365AF5" w:rsidP="00037CF1">
      <w:pPr>
        <w:ind w:firstLine="426"/>
        <w:jc w:val="both"/>
        <w:rPr>
          <w:rFonts w:ascii="GOST type A" w:hAnsi="GOST type A"/>
        </w:rPr>
      </w:pPr>
    </w:p>
    <w:p w:rsidR="006822FA" w:rsidRPr="00A042C0" w:rsidRDefault="006822FA" w:rsidP="006822FA">
      <w:pPr>
        <w:ind w:firstLine="426"/>
        <w:jc w:val="both"/>
        <w:rPr>
          <w:rFonts w:ascii="GOST type A" w:hAnsi="GOST type A"/>
        </w:rPr>
      </w:pPr>
      <w:r w:rsidRPr="00365AF5">
        <w:rPr>
          <w:rFonts w:ascii="GOST type A" w:hAnsi="GOST type A"/>
        </w:rPr>
        <w:lastRenderedPageBreak/>
        <w:t>Коллектор установки очистки сточных вод</w:t>
      </w:r>
      <w:r w:rsidRPr="00037CF1">
        <w:rPr>
          <w:rFonts w:ascii="GOST type A" w:hAnsi="GOST type A"/>
        </w:rPr>
        <w:t xml:space="preserve"> проектируется на земельных</w:t>
      </w:r>
      <w:r>
        <w:rPr>
          <w:rFonts w:ascii="GOST type A" w:hAnsi="GOST type A"/>
        </w:rPr>
        <w:t xml:space="preserve"> участках</w:t>
      </w:r>
      <w:r w:rsidRPr="00037CF1">
        <w:rPr>
          <w:rFonts w:ascii="GOST type A" w:hAnsi="GOST type A"/>
        </w:rPr>
        <w:t xml:space="preserve"> </w:t>
      </w:r>
      <w:r w:rsidRPr="00A042C0">
        <w:rPr>
          <w:rFonts w:ascii="GOST type A" w:hAnsi="GOST type A"/>
        </w:rPr>
        <w:t xml:space="preserve">с КН  </w:t>
      </w:r>
      <w:r w:rsidR="00A042C0" w:rsidRPr="00A042C0">
        <w:rPr>
          <w:rFonts w:ascii="GOST type A" w:hAnsi="GOST type A"/>
        </w:rPr>
        <w:t>59:05:0105001:396, 59:05:0105015:42, 59:05:0000000:100, 59:05:0103002:9, 59:05:0103002:50</w:t>
      </w:r>
      <w:r>
        <w:rPr>
          <w:rFonts w:ascii="GOST type A" w:hAnsi="GOST type A"/>
        </w:rPr>
        <w:t xml:space="preserve">, а так же на землях неразграниченной муниципальной собственности, </w:t>
      </w:r>
      <w:r w:rsidR="00A042C0">
        <w:rPr>
          <w:rFonts w:ascii="GOST type A" w:hAnsi="GOST type A"/>
        </w:rPr>
        <w:t>границы которого определены решением</w:t>
      </w:r>
      <w:r w:rsidR="00323A80">
        <w:rPr>
          <w:rFonts w:ascii="GOST type A" w:hAnsi="GOST type A"/>
        </w:rPr>
        <w:t xml:space="preserve"> </w:t>
      </w:r>
      <w:r w:rsidR="00323A80" w:rsidRPr="00A042C0">
        <w:rPr>
          <w:rFonts w:ascii="GOST type A" w:hAnsi="GOST type A"/>
        </w:rPr>
        <w:t xml:space="preserve">Администрации городского округа «Город </w:t>
      </w:r>
      <w:proofErr w:type="spellStart"/>
      <w:r w:rsidR="00323A80" w:rsidRPr="00A042C0">
        <w:rPr>
          <w:rFonts w:ascii="GOST type A" w:hAnsi="GOST type A"/>
        </w:rPr>
        <w:t>Губаха</w:t>
      </w:r>
      <w:proofErr w:type="spellEnd"/>
      <w:r w:rsidR="00323A80" w:rsidRPr="00A042C0">
        <w:rPr>
          <w:rFonts w:ascii="GOST type A" w:hAnsi="GOST type A"/>
        </w:rPr>
        <w:t>»  Пермского края</w:t>
      </w:r>
      <w:r w:rsidR="00323A80">
        <w:rPr>
          <w:rFonts w:ascii="GOST type A" w:hAnsi="GOST type A"/>
        </w:rPr>
        <w:t xml:space="preserve"> </w:t>
      </w:r>
      <w:r w:rsidR="00A042C0">
        <w:rPr>
          <w:rFonts w:ascii="GOST type A" w:hAnsi="GOST type A"/>
        </w:rPr>
        <w:t xml:space="preserve"> о размещении объектов №</w:t>
      </w:r>
      <w:r w:rsidR="00A042C0" w:rsidRPr="00A042C0">
        <w:rPr>
          <w:rFonts w:ascii="GOST type A" w:hAnsi="GOST type A"/>
        </w:rPr>
        <w:t>75</w:t>
      </w:r>
      <w:r w:rsidR="00A042C0">
        <w:rPr>
          <w:rFonts w:ascii="GOST type A" w:hAnsi="GOST type A"/>
        </w:rPr>
        <w:t xml:space="preserve"> от 15.11.2018г.</w:t>
      </w:r>
    </w:p>
    <w:p w:rsidR="001E6FE0" w:rsidRPr="00037CF1" w:rsidRDefault="001E6FE0" w:rsidP="00037CF1">
      <w:pPr>
        <w:ind w:firstLine="709"/>
        <w:jc w:val="both"/>
        <w:rPr>
          <w:rFonts w:ascii="GOST type A" w:hAnsi="GOST type A"/>
        </w:rPr>
      </w:pPr>
    </w:p>
    <w:p w:rsidR="00037CF1" w:rsidRDefault="00037CF1" w:rsidP="00037CF1">
      <w:pPr>
        <w:ind w:firstLine="709"/>
        <w:jc w:val="both"/>
        <w:rPr>
          <w:rFonts w:ascii="GOST type A" w:hAnsi="GOST type A"/>
        </w:rPr>
      </w:pPr>
    </w:p>
    <w:p w:rsidR="003F0C4C" w:rsidRDefault="002C3703" w:rsidP="002C3703">
      <w:pPr>
        <w:ind w:firstLine="709"/>
        <w:jc w:val="both"/>
        <w:rPr>
          <w:rFonts w:ascii="GOST type A" w:hAnsi="GOST type A"/>
        </w:rPr>
      </w:pPr>
      <w:r w:rsidRPr="00F811D3">
        <w:rPr>
          <w:rFonts w:ascii="GOST type A" w:hAnsi="GOST type A"/>
        </w:rPr>
        <w:t xml:space="preserve">Расчет размеров земельных участков под постоянный отвод для размещения </w:t>
      </w:r>
      <w:r w:rsidR="00365AF5" w:rsidRPr="00F811D3">
        <w:rPr>
          <w:rFonts w:ascii="GOST type A" w:hAnsi="GOST type A"/>
        </w:rPr>
        <w:t>коллектора установки очистки сточных вод</w:t>
      </w:r>
      <w:r w:rsidRPr="00F811D3">
        <w:rPr>
          <w:rFonts w:ascii="GOST type A" w:hAnsi="GOST type A"/>
        </w:rPr>
        <w:t xml:space="preserve"> определен из условия отступа шириной </w:t>
      </w:r>
      <w:r w:rsidR="00F811D3" w:rsidRPr="00F811D3">
        <w:rPr>
          <w:rFonts w:ascii="GOST type A" w:hAnsi="GOST type A"/>
        </w:rPr>
        <w:t>5</w:t>
      </w:r>
      <w:r w:rsidRPr="00F811D3">
        <w:rPr>
          <w:rFonts w:ascii="GOST type A" w:hAnsi="GOST type A" w:cs="GOST type A"/>
        </w:rPr>
        <w:t>м</w:t>
      </w:r>
      <w:r w:rsidRPr="00F811D3">
        <w:rPr>
          <w:rFonts w:ascii="GOST type A" w:hAnsi="GOST type A"/>
        </w:rPr>
        <w:t xml:space="preserve"> </w:t>
      </w:r>
      <w:r w:rsidRPr="00F811D3">
        <w:rPr>
          <w:rFonts w:ascii="GOST type A" w:hAnsi="GOST type A" w:cs="GOST type A"/>
        </w:rPr>
        <w:t>от</w:t>
      </w:r>
      <w:r w:rsidRPr="00F811D3">
        <w:rPr>
          <w:rFonts w:ascii="GOST type A" w:hAnsi="GOST type A"/>
        </w:rPr>
        <w:t xml:space="preserve"> </w:t>
      </w:r>
      <w:r w:rsidRPr="00F811D3">
        <w:rPr>
          <w:rFonts w:ascii="GOST type A" w:hAnsi="GOST type A" w:cs="GOST type A"/>
        </w:rPr>
        <w:t>оси</w:t>
      </w:r>
      <w:r w:rsidRPr="00F811D3">
        <w:rPr>
          <w:rFonts w:ascii="GOST type A" w:hAnsi="GOST type A"/>
        </w:rPr>
        <w:t xml:space="preserve"> пути в каждую сторону</w:t>
      </w:r>
      <w:proofErr w:type="gramStart"/>
      <w:r w:rsidRPr="00F811D3">
        <w:rPr>
          <w:rFonts w:ascii="GOST type A" w:hAnsi="GOST type A"/>
        </w:rPr>
        <w:t>.</w:t>
      </w:r>
      <w:r w:rsidR="003F0C4C" w:rsidRPr="00F811D3">
        <w:rPr>
          <w:rFonts w:ascii="GOST type A" w:hAnsi="GOST type A"/>
        </w:rPr>
        <w:t>.</w:t>
      </w:r>
      <w:proofErr w:type="gramEnd"/>
    </w:p>
    <w:p w:rsidR="00365AF5" w:rsidRPr="00037CF1" w:rsidRDefault="00365AF5" w:rsidP="002C3703">
      <w:pPr>
        <w:ind w:firstLine="709"/>
        <w:jc w:val="both"/>
        <w:rPr>
          <w:rFonts w:ascii="GOST type A" w:hAnsi="GOST type A"/>
        </w:rPr>
      </w:pPr>
    </w:p>
    <w:p w:rsidR="00E40446" w:rsidRPr="00037CF1" w:rsidRDefault="00711FC3" w:rsidP="00E43BD2">
      <w:pPr>
        <w:ind w:firstLine="709"/>
        <w:jc w:val="both"/>
        <w:rPr>
          <w:rFonts w:ascii="GOST type A" w:hAnsi="GOST type A"/>
        </w:rPr>
      </w:pPr>
      <w:r w:rsidRPr="006822FA">
        <w:rPr>
          <w:rFonts w:ascii="GOST type A" w:hAnsi="GOST type A"/>
        </w:rPr>
        <w:t>Общая площадь земельн</w:t>
      </w:r>
      <w:r w:rsidR="006822FA" w:rsidRPr="006822FA">
        <w:rPr>
          <w:rFonts w:ascii="GOST type A" w:hAnsi="GOST type A"/>
        </w:rPr>
        <w:t>ого</w:t>
      </w:r>
      <w:r w:rsidRPr="006822FA">
        <w:rPr>
          <w:rFonts w:ascii="GOST type A" w:hAnsi="GOST type A"/>
        </w:rPr>
        <w:t xml:space="preserve"> участков</w:t>
      </w:r>
      <w:r w:rsidR="00E40446" w:rsidRPr="006822FA">
        <w:rPr>
          <w:rFonts w:ascii="GOST type A" w:hAnsi="GOST type A"/>
        </w:rPr>
        <w:t>, необходим</w:t>
      </w:r>
      <w:r w:rsidR="006822FA" w:rsidRPr="006822FA">
        <w:rPr>
          <w:rFonts w:ascii="GOST type A" w:hAnsi="GOST type A"/>
        </w:rPr>
        <w:t>ого</w:t>
      </w:r>
      <w:r w:rsidR="00E40446" w:rsidRPr="006822FA">
        <w:rPr>
          <w:rFonts w:ascii="GOST type A" w:hAnsi="GOST type A"/>
        </w:rPr>
        <w:t xml:space="preserve"> для размещения </w:t>
      </w:r>
      <w:r w:rsidR="00F811D3" w:rsidRPr="006822FA">
        <w:rPr>
          <w:rFonts w:ascii="GOST type A" w:hAnsi="GOST type A"/>
        </w:rPr>
        <w:t xml:space="preserve">объекта </w:t>
      </w:r>
      <w:r w:rsidR="00E40446" w:rsidRPr="006822FA">
        <w:rPr>
          <w:rFonts w:ascii="GOST type A" w:hAnsi="GOST type A"/>
        </w:rPr>
        <w:t xml:space="preserve"> составляет </w:t>
      </w:r>
      <w:r w:rsidR="00F811D3" w:rsidRPr="006822FA">
        <w:rPr>
          <w:rFonts w:ascii="GOST type A" w:hAnsi="GOST type A"/>
        </w:rPr>
        <w:t>2977</w:t>
      </w:r>
      <w:r w:rsidR="00A042C0">
        <w:rPr>
          <w:rFonts w:ascii="GOST type A" w:hAnsi="GOST type A"/>
        </w:rPr>
        <w:t>2</w:t>
      </w:r>
      <w:r w:rsidR="00E40446" w:rsidRPr="006822FA">
        <w:rPr>
          <w:rFonts w:ascii="GOST type A" w:hAnsi="GOST type A"/>
        </w:rPr>
        <w:t xml:space="preserve"> </w:t>
      </w:r>
      <w:proofErr w:type="spellStart"/>
      <w:r w:rsidRPr="006822FA">
        <w:rPr>
          <w:rFonts w:ascii="GOST type A" w:hAnsi="GOST type A"/>
        </w:rPr>
        <w:t>кв.м</w:t>
      </w:r>
      <w:proofErr w:type="spellEnd"/>
      <w:r w:rsidRPr="006822FA">
        <w:rPr>
          <w:rFonts w:ascii="GOST type A" w:hAnsi="GOST type A"/>
        </w:rPr>
        <w:t>.</w:t>
      </w:r>
      <w:r w:rsidR="00E40446" w:rsidRPr="006822FA">
        <w:rPr>
          <w:rFonts w:ascii="GOST type A" w:hAnsi="GOST type A"/>
        </w:rPr>
        <w:t xml:space="preserve"> в границах земельн</w:t>
      </w:r>
      <w:r w:rsidR="00D34944" w:rsidRPr="006822FA">
        <w:rPr>
          <w:rFonts w:ascii="GOST type A" w:hAnsi="GOST type A"/>
        </w:rPr>
        <w:t>ых участков</w:t>
      </w:r>
      <w:r w:rsidR="00E40446" w:rsidRPr="006822FA">
        <w:rPr>
          <w:rFonts w:ascii="GOST type A" w:hAnsi="GOST type A"/>
        </w:rPr>
        <w:t xml:space="preserve"> </w:t>
      </w:r>
      <w:r w:rsidR="00D34944" w:rsidRPr="006822FA">
        <w:rPr>
          <w:rFonts w:ascii="GOST type A" w:hAnsi="GOST type A"/>
        </w:rPr>
        <w:t xml:space="preserve">с КН  </w:t>
      </w:r>
      <w:r w:rsidR="00A042C0" w:rsidRPr="00A042C0">
        <w:rPr>
          <w:rFonts w:ascii="GOST type A" w:hAnsi="GOST type A"/>
        </w:rPr>
        <w:t>59:05:0105001:396, 59:05:0105015:42, 59:05:0000000:100, 59:05:0103002:9, 59:05:0103002:50</w:t>
      </w:r>
      <w:r w:rsidR="00D34944" w:rsidRPr="00A042C0">
        <w:rPr>
          <w:rFonts w:ascii="GOST type A" w:hAnsi="GOST type A"/>
        </w:rPr>
        <w:t xml:space="preserve"> , а так </w:t>
      </w:r>
      <w:r w:rsidR="00E43BD2" w:rsidRPr="00A042C0">
        <w:rPr>
          <w:rFonts w:ascii="GOST type A" w:hAnsi="GOST type A"/>
        </w:rPr>
        <w:t xml:space="preserve">же участка </w:t>
      </w:r>
      <w:r w:rsidR="00365AF5" w:rsidRPr="00A042C0">
        <w:rPr>
          <w:rFonts w:ascii="GOST type A" w:hAnsi="GOST type A"/>
        </w:rPr>
        <w:t xml:space="preserve">неразграниченной муниципальной собственности Администрации </w:t>
      </w:r>
      <w:proofErr w:type="spellStart"/>
      <w:r w:rsidR="00365AF5" w:rsidRPr="00A042C0">
        <w:rPr>
          <w:rFonts w:ascii="GOST type A" w:hAnsi="GOST type A"/>
        </w:rPr>
        <w:t>Губахинского</w:t>
      </w:r>
      <w:proofErr w:type="spellEnd"/>
      <w:r w:rsidR="00365AF5" w:rsidRPr="00A042C0">
        <w:rPr>
          <w:rFonts w:ascii="GOST type A" w:hAnsi="GOST type A"/>
        </w:rPr>
        <w:t xml:space="preserve"> городского округа</w:t>
      </w:r>
      <w:proofErr w:type="gramStart"/>
      <w:r w:rsidR="00D34944" w:rsidRPr="00A042C0">
        <w:rPr>
          <w:rFonts w:ascii="GOST type A" w:hAnsi="GOST type A"/>
        </w:rPr>
        <w:t xml:space="preserve"> .</w:t>
      </w:r>
      <w:proofErr w:type="gramEnd"/>
    </w:p>
    <w:p w:rsidR="00E40446" w:rsidRPr="00037CF1" w:rsidRDefault="00E40446" w:rsidP="00037CF1">
      <w:pPr>
        <w:widowControl/>
        <w:spacing w:after="200" w:line="276" w:lineRule="auto"/>
        <w:ind w:firstLine="709"/>
        <w:rPr>
          <w:rFonts w:ascii="GOST type A" w:hAnsi="GOST type A"/>
        </w:rPr>
      </w:pPr>
      <w:r w:rsidRPr="00037CF1">
        <w:rPr>
          <w:rFonts w:ascii="GOST type A" w:hAnsi="GOST type A"/>
        </w:rPr>
        <w:br w:type="page"/>
      </w:r>
    </w:p>
    <w:p w:rsidR="00E40446" w:rsidRPr="004E60AA" w:rsidRDefault="004E60AA" w:rsidP="00935FD8">
      <w:pPr>
        <w:jc w:val="center"/>
        <w:rPr>
          <w:rFonts w:ascii="GOST type A" w:hAnsi="GOST type A"/>
          <w:b/>
          <w:sz w:val="28"/>
          <w:szCs w:val="28"/>
        </w:rPr>
      </w:pPr>
      <w:r w:rsidRPr="004E60AA">
        <w:rPr>
          <w:rFonts w:ascii="GOST type A" w:hAnsi="GOST type A"/>
          <w:b/>
          <w:sz w:val="28"/>
          <w:szCs w:val="28"/>
        </w:rPr>
        <w:lastRenderedPageBreak/>
        <w:t>2.</w:t>
      </w:r>
      <w:r>
        <w:rPr>
          <w:rFonts w:ascii="GOST type A" w:hAnsi="GOST type A"/>
          <w:b/>
          <w:sz w:val="28"/>
          <w:szCs w:val="28"/>
        </w:rPr>
        <w:t xml:space="preserve"> </w:t>
      </w:r>
      <w:r w:rsidR="00935FD8" w:rsidRPr="004E60AA">
        <w:rPr>
          <w:rFonts w:ascii="GOST type A" w:hAnsi="GOST type A"/>
          <w:b/>
          <w:sz w:val="28"/>
          <w:szCs w:val="28"/>
        </w:rPr>
        <w:t>П</w:t>
      </w:r>
      <w:r w:rsidR="00E40446" w:rsidRPr="004E60AA">
        <w:rPr>
          <w:rFonts w:ascii="GOST type A" w:hAnsi="GOST type A"/>
          <w:b/>
          <w:sz w:val="28"/>
          <w:szCs w:val="28"/>
        </w:rPr>
        <w:t>ланировка территории</w:t>
      </w:r>
    </w:p>
    <w:p w:rsidR="00E40446" w:rsidRPr="00935FD8" w:rsidRDefault="00E40446" w:rsidP="00935FD8">
      <w:pPr>
        <w:jc w:val="center"/>
        <w:rPr>
          <w:rFonts w:ascii="GOST type A" w:hAnsi="GOST type A"/>
          <w:b/>
          <w:sz w:val="28"/>
          <w:szCs w:val="28"/>
        </w:rPr>
      </w:pPr>
      <w:r w:rsidRPr="00935FD8">
        <w:rPr>
          <w:rFonts w:ascii="GOST type A" w:hAnsi="GOST type A"/>
          <w:b/>
          <w:sz w:val="28"/>
          <w:szCs w:val="28"/>
        </w:rPr>
        <w:t>2.1</w:t>
      </w:r>
      <w:r w:rsidR="004E60AA">
        <w:rPr>
          <w:rFonts w:ascii="GOST type A" w:hAnsi="GOST type A"/>
          <w:b/>
          <w:sz w:val="28"/>
          <w:szCs w:val="28"/>
        </w:rPr>
        <w:t>.</w:t>
      </w:r>
      <w:r w:rsidRPr="00935FD8">
        <w:rPr>
          <w:rFonts w:ascii="GOST type A" w:hAnsi="GOST type A"/>
          <w:b/>
          <w:sz w:val="28"/>
          <w:szCs w:val="28"/>
        </w:rPr>
        <w:tab/>
        <w:t>Положения о размещении объектов капитального строительства федерального,</w:t>
      </w:r>
    </w:p>
    <w:p w:rsidR="00E40446" w:rsidRDefault="00E40446" w:rsidP="00935FD8">
      <w:pPr>
        <w:jc w:val="center"/>
        <w:rPr>
          <w:rFonts w:ascii="GOST type A" w:hAnsi="GOST type A"/>
          <w:b/>
          <w:sz w:val="28"/>
          <w:szCs w:val="28"/>
        </w:rPr>
      </w:pPr>
      <w:r w:rsidRPr="00935FD8">
        <w:rPr>
          <w:rFonts w:ascii="GOST type A" w:hAnsi="GOST type A"/>
          <w:b/>
          <w:sz w:val="28"/>
          <w:szCs w:val="28"/>
        </w:rPr>
        <w:t>регионального и местного значения</w:t>
      </w:r>
    </w:p>
    <w:p w:rsidR="00935FD8" w:rsidRPr="00935FD8" w:rsidRDefault="00935FD8" w:rsidP="00935FD8">
      <w:pPr>
        <w:jc w:val="center"/>
        <w:rPr>
          <w:rFonts w:ascii="GOST type A" w:hAnsi="GOST type A"/>
          <w:b/>
          <w:sz w:val="28"/>
          <w:szCs w:val="28"/>
        </w:rPr>
      </w:pPr>
    </w:p>
    <w:p w:rsidR="00E40446" w:rsidRPr="00824214" w:rsidRDefault="00365AF5" w:rsidP="00037CF1">
      <w:pPr>
        <w:ind w:firstLine="426"/>
        <w:jc w:val="both"/>
        <w:rPr>
          <w:rFonts w:ascii="GOST type A" w:hAnsi="GOST type A"/>
          <w:color w:val="000000" w:themeColor="text1"/>
        </w:rPr>
      </w:pPr>
      <w:r w:rsidRPr="00365AF5">
        <w:rPr>
          <w:rFonts w:ascii="GOST type A" w:hAnsi="GOST type A"/>
        </w:rPr>
        <w:t>Коллектор установки очистки сточных</w:t>
      </w:r>
      <w:r w:rsidR="006822FA">
        <w:rPr>
          <w:rFonts w:ascii="GOST type A" w:hAnsi="GOST type A"/>
        </w:rPr>
        <w:t xml:space="preserve"> комплекса АКМ, </w:t>
      </w:r>
      <w:r w:rsidRPr="00365AF5">
        <w:rPr>
          <w:rFonts w:ascii="GOST type A" w:hAnsi="GOST type A"/>
        </w:rPr>
        <w:t xml:space="preserve"> </w:t>
      </w:r>
      <w:r w:rsidR="00935FD8" w:rsidRPr="00037CF1">
        <w:rPr>
          <w:rFonts w:ascii="GOST type A" w:hAnsi="GOST type A"/>
        </w:rPr>
        <w:t>ПАО</w:t>
      </w:r>
      <w:r w:rsidR="00E40446" w:rsidRPr="00037CF1">
        <w:rPr>
          <w:rFonts w:ascii="GOST type A" w:hAnsi="GOST type A"/>
        </w:rPr>
        <w:t xml:space="preserve"> «</w:t>
      </w:r>
      <w:r w:rsidR="00935FD8" w:rsidRPr="00037CF1">
        <w:rPr>
          <w:rFonts w:ascii="GOST type A" w:hAnsi="GOST type A"/>
        </w:rPr>
        <w:t>Метафракс</w:t>
      </w:r>
      <w:r w:rsidR="00E40446" w:rsidRPr="00037CF1">
        <w:rPr>
          <w:rFonts w:ascii="GOST type A" w:hAnsi="GOST type A"/>
        </w:rPr>
        <w:t xml:space="preserve">» проектируется </w:t>
      </w:r>
      <w:r w:rsidR="001E6FE0" w:rsidRPr="00037CF1">
        <w:rPr>
          <w:rFonts w:ascii="GOST type A" w:hAnsi="GOST type A"/>
        </w:rPr>
        <w:t xml:space="preserve">в городском округе «город </w:t>
      </w:r>
      <w:proofErr w:type="spellStart"/>
      <w:r w:rsidR="001E6FE0" w:rsidRPr="00037CF1">
        <w:rPr>
          <w:rFonts w:ascii="GOST type A" w:hAnsi="GOST type A"/>
        </w:rPr>
        <w:t>Губаха</w:t>
      </w:r>
      <w:proofErr w:type="spellEnd"/>
      <w:r w:rsidR="001E6FE0" w:rsidRPr="00037CF1">
        <w:rPr>
          <w:rFonts w:ascii="GOST type A" w:hAnsi="GOST type A"/>
        </w:rPr>
        <w:t>» Пермского края</w:t>
      </w:r>
      <w:r w:rsidR="00E40446" w:rsidRPr="00037CF1">
        <w:rPr>
          <w:rFonts w:ascii="GOST type A" w:hAnsi="GOST type A"/>
        </w:rPr>
        <w:t xml:space="preserve"> на земельн</w:t>
      </w:r>
      <w:r w:rsidR="001E6FE0" w:rsidRPr="00037CF1">
        <w:rPr>
          <w:rFonts w:ascii="GOST type A" w:hAnsi="GOST type A"/>
        </w:rPr>
        <w:t>ых</w:t>
      </w:r>
      <w:r w:rsidR="00E40446" w:rsidRPr="00037CF1">
        <w:rPr>
          <w:rFonts w:ascii="GOST type A" w:hAnsi="GOST type A"/>
        </w:rPr>
        <w:t xml:space="preserve"> участк</w:t>
      </w:r>
      <w:r w:rsidR="001E6FE0" w:rsidRPr="00037CF1">
        <w:rPr>
          <w:rFonts w:ascii="GOST type A" w:hAnsi="GOST type A"/>
        </w:rPr>
        <w:t>ах</w:t>
      </w:r>
      <w:r w:rsidR="00E40446" w:rsidRPr="00037CF1">
        <w:rPr>
          <w:rFonts w:ascii="GOST type A" w:hAnsi="GOST type A"/>
        </w:rPr>
        <w:t xml:space="preserve"> </w:t>
      </w:r>
      <w:r w:rsidR="001E6FE0" w:rsidRPr="00037CF1">
        <w:rPr>
          <w:rFonts w:ascii="GOST type A" w:hAnsi="GOST type A"/>
        </w:rPr>
        <w:t>ПАО</w:t>
      </w:r>
      <w:r w:rsidR="00E40446" w:rsidRPr="00037CF1">
        <w:rPr>
          <w:rFonts w:ascii="GOST type A" w:hAnsi="GOST type A"/>
        </w:rPr>
        <w:t xml:space="preserve"> «</w:t>
      </w:r>
      <w:r w:rsidR="001E6FE0" w:rsidRPr="00037CF1">
        <w:rPr>
          <w:rFonts w:ascii="GOST type A" w:hAnsi="GOST type A"/>
        </w:rPr>
        <w:t>Метафракс</w:t>
      </w:r>
      <w:r w:rsidR="00E40446" w:rsidRPr="00037CF1">
        <w:rPr>
          <w:rFonts w:ascii="GOST type A" w:hAnsi="GOST type A"/>
        </w:rPr>
        <w:t xml:space="preserve">» </w:t>
      </w:r>
      <w:r w:rsidR="001E6FE0" w:rsidRPr="00037CF1">
        <w:rPr>
          <w:rFonts w:ascii="GOST type A" w:hAnsi="GOST type A"/>
        </w:rPr>
        <w:t>и АО «</w:t>
      </w:r>
      <w:proofErr w:type="spellStart"/>
      <w:r w:rsidR="001E6FE0" w:rsidRPr="00037CF1">
        <w:rPr>
          <w:rFonts w:ascii="GOST type A" w:hAnsi="GOST type A"/>
        </w:rPr>
        <w:t>Губахатранспорт</w:t>
      </w:r>
      <w:proofErr w:type="spellEnd"/>
      <w:r w:rsidR="001E6FE0" w:rsidRPr="00037CF1">
        <w:rPr>
          <w:rFonts w:ascii="GOST type A" w:hAnsi="GOST type A"/>
        </w:rPr>
        <w:t xml:space="preserve">» </w:t>
      </w:r>
      <w:r w:rsidR="00E40446" w:rsidRPr="006822FA">
        <w:rPr>
          <w:rFonts w:ascii="GOST type A" w:hAnsi="GOST type A"/>
          <w:color w:val="000000" w:themeColor="text1"/>
        </w:rPr>
        <w:t xml:space="preserve">протяженностью </w:t>
      </w:r>
      <w:r w:rsidR="00800C41" w:rsidRPr="006822FA">
        <w:rPr>
          <w:rFonts w:ascii="GOST type A" w:hAnsi="GOST type A"/>
          <w:color w:val="000000" w:themeColor="text1"/>
        </w:rPr>
        <w:t>2972</w:t>
      </w:r>
      <w:r w:rsidR="00E40446" w:rsidRPr="006822FA">
        <w:rPr>
          <w:rFonts w:ascii="GOST type A" w:hAnsi="GOST type A"/>
          <w:color w:val="000000" w:themeColor="text1"/>
        </w:rPr>
        <w:t xml:space="preserve"> </w:t>
      </w:r>
      <w:r w:rsidR="00824214" w:rsidRPr="006822FA">
        <w:rPr>
          <w:rFonts w:ascii="GOST type A" w:hAnsi="GOST type A"/>
          <w:color w:val="000000" w:themeColor="text1"/>
        </w:rPr>
        <w:t>м.</w:t>
      </w:r>
    </w:p>
    <w:p w:rsidR="00E40446" w:rsidRPr="00037CF1" w:rsidRDefault="00E40446" w:rsidP="00037CF1">
      <w:pPr>
        <w:ind w:firstLine="426"/>
        <w:jc w:val="both"/>
        <w:rPr>
          <w:rFonts w:ascii="GOST type A" w:hAnsi="GOST type A"/>
        </w:rPr>
      </w:pPr>
      <w:r w:rsidRPr="00F811D3">
        <w:rPr>
          <w:rFonts w:ascii="GOST type A" w:hAnsi="GOST type A"/>
        </w:rPr>
        <w:t xml:space="preserve">Строительство </w:t>
      </w:r>
      <w:r w:rsidR="00365AF5" w:rsidRPr="00F811D3">
        <w:rPr>
          <w:rFonts w:ascii="GOST type A" w:hAnsi="GOST type A"/>
        </w:rPr>
        <w:t xml:space="preserve">Коллектор установки очистки сточных вод </w:t>
      </w:r>
      <w:r w:rsidRPr="00F811D3">
        <w:rPr>
          <w:rFonts w:ascii="GOST type A" w:hAnsi="GOST type A"/>
        </w:rPr>
        <w:t xml:space="preserve"> планируется в один этап.</w:t>
      </w:r>
    </w:p>
    <w:p w:rsidR="00323A80" w:rsidRPr="00A042C0" w:rsidRDefault="00E40446" w:rsidP="00323A80">
      <w:pPr>
        <w:ind w:firstLine="426"/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В проекте планировки «красные линии» отсутствуют ввиду нахождения объекта на территории земельн</w:t>
      </w:r>
      <w:r w:rsidR="00B540F3" w:rsidRPr="00037CF1">
        <w:rPr>
          <w:rFonts w:ascii="GOST type A" w:hAnsi="GOST type A"/>
        </w:rPr>
        <w:t>ых</w:t>
      </w:r>
      <w:r w:rsidRPr="00037CF1">
        <w:rPr>
          <w:rFonts w:ascii="GOST type A" w:hAnsi="GOST type A"/>
        </w:rPr>
        <w:t xml:space="preserve"> участк</w:t>
      </w:r>
      <w:r w:rsidR="00B540F3" w:rsidRPr="00037CF1">
        <w:rPr>
          <w:rFonts w:ascii="GOST type A" w:hAnsi="GOST type A"/>
        </w:rPr>
        <w:t>ов</w:t>
      </w:r>
      <w:r w:rsidRPr="00037CF1">
        <w:rPr>
          <w:rFonts w:ascii="GOST type A" w:hAnsi="GOST type A"/>
        </w:rPr>
        <w:t>, находящ</w:t>
      </w:r>
      <w:r w:rsidR="006822FA">
        <w:rPr>
          <w:rFonts w:ascii="GOST type A" w:hAnsi="GOST type A"/>
        </w:rPr>
        <w:t>ихся</w:t>
      </w:r>
      <w:r w:rsidRPr="00037CF1">
        <w:rPr>
          <w:rFonts w:ascii="GOST type A" w:hAnsi="GOST type A"/>
        </w:rPr>
        <w:t xml:space="preserve"> в собственности</w:t>
      </w:r>
      <w:r w:rsidR="006822FA">
        <w:rPr>
          <w:rFonts w:ascii="GOST type A" w:hAnsi="GOST type A"/>
        </w:rPr>
        <w:t xml:space="preserve"> или аренде </w:t>
      </w:r>
      <w:r w:rsidRPr="00037CF1">
        <w:rPr>
          <w:rFonts w:ascii="GOST type A" w:hAnsi="GOST type A"/>
        </w:rPr>
        <w:t xml:space="preserve"> </w:t>
      </w:r>
      <w:r w:rsidR="00935FD8" w:rsidRPr="00037CF1">
        <w:rPr>
          <w:rFonts w:ascii="GOST type A" w:hAnsi="GOST type A"/>
        </w:rPr>
        <w:t>ПАО</w:t>
      </w:r>
      <w:r w:rsidRPr="00037CF1">
        <w:rPr>
          <w:rFonts w:ascii="GOST type A" w:hAnsi="GOST type A"/>
        </w:rPr>
        <w:t xml:space="preserve"> «</w:t>
      </w:r>
      <w:r w:rsidR="00935FD8" w:rsidRPr="00037CF1">
        <w:rPr>
          <w:rFonts w:ascii="GOST type A" w:hAnsi="GOST type A"/>
        </w:rPr>
        <w:t>Метафракс</w:t>
      </w:r>
      <w:r w:rsidRPr="00037CF1">
        <w:rPr>
          <w:rFonts w:ascii="GOST type A" w:hAnsi="GOST type A"/>
        </w:rPr>
        <w:t>»</w:t>
      </w:r>
      <w:r w:rsidR="00A042C0">
        <w:rPr>
          <w:rFonts w:ascii="GOST type A" w:hAnsi="GOST type A"/>
        </w:rPr>
        <w:t>, а</w:t>
      </w:r>
      <w:r w:rsidR="00A042C0" w:rsidRPr="00A042C0">
        <w:rPr>
          <w:rFonts w:ascii="GOST type A" w:hAnsi="GOST type A"/>
        </w:rPr>
        <w:t>ренда ОАО "РЖД"</w:t>
      </w:r>
      <w:r w:rsidR="00B540F3" w:rsidRPr="00037CF1">
        <w:rPr>
          <w:rFonts w:ascii="GOST type A" w:hAnsi="GOST type A"/>
        </w:rPr>
        <w:t xml:space="preserve"> и земельных </w:t>
      </w:r>
      <w:proofErr w:type="gramStart"/>
      <w:r w:rsidR="00B540F3" w:rsidRPr="00037CF1">
        <w:rPr>
          <w:rFonts w:ascii="GOST type A" w:hAnsi="GOST type A"/>
        </w:rPr>
        <w:t>участков</w:t>
      </w:r>
      <w:proofErr w:type="gramEnd"/>
      <w:r w:rsidR="00B540F3" w:rsidRPr="00037CF1">
        <w:rPr>
          <w:rFonts w:ascii="GOST type A" w:hAnsi="GOST type A"/>
        </w:rPr>
        <w:t xml:space="preserve"> </w:t>
      </w:r>
      <w:r w:rsidR="00365AF5">
        <w:rPr>
          <w:rFonts w:ascii="GOST type A" w:hAnsi="GOST type A"/>
        </w:rPr>
        <w:t xml:space="preserve">отвод которых определен </w:t>
      </w:r>
      <w:r w:rsidR="00323A80">
        <w:rPr>
          <w:rFonts w:ascii="GOST type A" w:hAnsi="GOST type A"/>
        </w:rPr>
        <w:t xml:space="preserve">решением </w:t>
      </w:r>
      <w:r w:rsidR="00323A80" w:rsidRPr="00A042C0">
        <w:rPr>
          <w:rFonts w:ascii="GOST type A" w:hAnsi="GOST type A"/>
        </w:rPr>
        <w:t xml:space="preserve">Администрации городского округа «Город </w:t>
      </w:r>
      <w:proofErr w:type="spellStart"/>
      <w:r w:rsidR="00323A80" w:rsidRPr="00A042C0">
        <w:rPr>
          <w:rFonts w:ascii="GOST type A" w:hAnsi="GOST type A"/>
        </w:rPr>
        <w:t>Губаха</w:t>
      </w:r>
      <w:proofErr w:type="spellEnd"/>
      <w:r w:rsidR="00323A80" w:rsidRPr="00A042C0">
        <w:rPr>
          <w:rFonts w:ascii="GOST type A" w:hAnsi="GOST type A"/>
        </w:rPr>
        <w:t>»  Пермского края</w:t>
      </w:r>
      <w:r w:rsidR="00323A80">
        <w:rPr>
          <w:rFonts w:ascii="GOST type A" w:hAnsi="GOST type A"/>
        </w:rPr>
        <w:t xml:space="preserve">  о размещении объектов №</w:t>
      </w:r>
      <w:r w:rsidR="00323A80" w:rsidRPr="00A042C0">
        <w:rPr>
          <w:rFonts w:ascii="GOST type A" w:hAnsi="GOST type A"/>
        </w:rPr>
        <w:t>75</w:t>
      </w:r>
      <w:r w:rsidR="00323A80">
        <w:rPr>
          <w:rFonts w:ascii="GOST type A" w:hAnsi="GOST type A"/>
        </w:rPr>
        <w:t xml:space="preserve"> от 15.11.2018г.</w:t>
      </w:r>
    </w:p>
    <w:p w:rsidR="00E40446" w:rsidRPr="00037CF1" w:rsidRDefault="00E40446" w:rsidP="00037CF1">
      <w:pPr>
        <w:ind w:firstLine="426"/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Красные линии - линии, которые обозначают существующие, планируемые границы территории общего пользования, границы земельных участков, на которых расположены линии электропередачи, линии связи, трубопроводы, автомобильные дороги и другие подобные сооружения.</w:t>
      </w:r>
    </w:p>
    <w:p w:rsidR="00E40446" w:rsidRPr="00037CF1" w:rsidRDefault="00E40446" w:rsidP="00037CF1">
      <w:pPr>
        <w:ind w:firstLine="426"/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Установленные красные линии, на момент разработки проекта планировки, отсутствуют.</w:t>
      </w:r>
    </w:p>
    <w:p w:rsidR="00E40446" w:rsidRPr="00037CF1" w:rsidRDefault="00E40446" w:rsidP="00037CF1">
      <w:pPr>
        <w:ind w:firstLine="426"/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Красные линии, подлежащие отмене, в рамках данного проекта, также отсутствуют.</w:t>
      </w:r>
    </w:p>
    <w:p w:rsidR="00E40446" w:rsidRDefault="00E40446" w:rsidP="00037CF1">
      <w:pPr>
        <w:widowControl/>
        <w:spacing w:after="200" w:line="276" w:lineRule="auto"/>
        <w:jc w:val="both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br w:type="page"/>
      </w:r>
    </w:p>
    <w:p w:rsidR="00E40446" w:rsidRPr="004E60AA" w:rsidRDefault="00C10242" w:rsidP="004E60AA">
      <w:pPr>
        <w:pStyle w:val="2"/>
        <w:jc w:val="center"/>
        <w:rPr>
          <w:rFonts w:ascii="GOST type A" w:hAnsi="GOST type A"/>
          <w:color w:val="auto"/>
          <w:sz w:val="28"/>
          <w:szCs w:val="28"/>
        </w:rPr>
      </w:pPr>
      <w:bookmarkStart w:id="5" w:name="bookmark5"/>
      <w:bookmarkStart w:id="6" w:name="_Toc517000777"/>
      <w:bookmarkStart w:id="7" w:name="_Toc517032247"/>
      <w:r w:rsidRPr="004E60AA">
        <w:rPr>
          <w:rFonts w:ascii="GOST type A" w:hAnsi="GOST type A"/>
          <w:color w:val="auto"/>
          <w:sz w:val="28"/>
          <w:szCs w:val="28"/>
        </w:rPr>
        <w:lastRenderedPageBreak/>
        <w:t xml:space="preserve">2.2. </w:t>
      </w:r>
      <w:r w:rsidR="00E40446" w:rsidRPr="004E60AA">
        <w:rPr>
          <w:rFonts w:ascii="GOST type A" w:hAnsi="GOST type A"/>
          <w:color w:val="auto"/>
          <w:sz w:val="28"/>
          <w:szCs w:val="28"/>
        </w:rPr>
        <w:t>Положения о характеристиках планируемого развития территории</w:t>
      </w:r>
      <w:bookmarkEnd w:id="5"/>
      <w:bookmarkEnd w:id="6"/>
      <w:bookmarkEnd w:id="7"/>
    </w:p>
    <w:p w:rsidR="00E40446" w:rsidRPr="004E60AA" w:rsidRDefault="00E40446" w:rsidP="004E60AA">
      <w:pPr>
        <w:pStyle w:val="3"/>
        <w:jc w:val="center"/>
        <w:rPr>
          <w:rFonts w:ascii="GOST type A" w:hAnsi="GOST type A"/>
          <w:color w:val="auto"/>
          <w:sz w:val="28"/>
          <w:szCs w:val="28"/>
        </w:rPr>
      </w:pPr>
      <w:bookmarkStart w:id="8" w:name="bookmark6"/>
      <w:bookmarkStart w:id="9" w:name="_Toc517000778"/>
      <w:bookmarkStart w:id="10" w:name="_Toc517032248"/>
      <w:r w:rsidRPr="004E60AA">
        <w:rPr>
          <w:rFonts w:ascii="GOST type A" w:hAnsi="GOST type A"/>
          <w:color w:val="auto"/>
          <w:sz w:val="28"/>
          <w:szCs w:val="28"/>
        </w:rPr>
        <w:t>2.2.1 Развитие территории</w:t>
      </w:r>
      <w:bookmarkEnd w:id="8"/>
      <w:bookmarkEnd w:id="9"/>
      <w:bookmarkEnd w:id="10"/>
    </w:p>
    <w:p w:rsidR="00B540F3" w:rsidRPr="00B540F3" w:rsidRDefault="00B540F3" w:rsidP="00B540F3"/>
    <w:p w:rsidR="00E40446" w:rsidRPr="004E60AA" w:rsidRDefault="0049228E" w:rsidP="00037CF1">
      <w:pPr>
        <w:pStyle w:val="22"/>
        <w:shd w:val="clear" w:color="auto" w:fill="auto"/>
        <w:spacing w:before="0" w:after="0" w:line="413" w:lineRule="exact"/>
        <w:ind w:firstLine="560"/>
        <w:jc w:val="both"/>
        <w:rPr>
          <w:rFonts w:ascii="GOST type A" w:hAnsi="GOST type A"/>
          <w:sz w:val="24"/>
          <w:szCs w:val="24"/>
        </w:rPr>
      </w:pPr>
      <w:r>
        <w:rPr>
          <w:rFonts w:ascii="GOST type A" w:hAnsi="GOST type A"/>
          <w:color w:val="000000"/>
          <w:sz w:val="24"/>
          <w:szCs w:val="24"/>
          <w:lang w:eastAsia="ru-RU" w:bidi="ru-RU"/>
        </w:rPr>
        <w:t>С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>троительство</w:t>
      </w:r>
      <w:r w:rsidR="00E40446" w:rsidRPr="004E60A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линейного объекта - </w:t>
      </w:r>
      <w:r w:rsidR="00D34944" w:rsidRPr="004E60A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365AF5" w:rsidRPr="00365AF5">
        <w:rPr>
          <w:rFonts w:ascii="GOST type A" w:hAnsi="GOST type A"/>
          <w:color w:val="000000"/>
          <w:sz w:val="24"/>
          <w:szCs w:val="24"/>
          <w:lang w:eastAsia="ru-RU" w:bidi="ru-RU"/>
        </w:rPr>
        <w:t>Коллектор установки очистки сточных вод</w:t>
      </w:r>
      <w:r w:rsidR="006822F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комплекса АКМ, 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E40446" w:rsidRPr="004E60A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D34944" w:rsidRPr="004E60A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ПАО «Метафракс» </w:t>
      </w:r>
      <w:r w:rsidR="00E40446" w:rsidRPr="004E60A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D34944" w:rsidRPr="004E60AA">
        <w:rPr>
          <w:rFonts w:ascii="GOST type A" w:hAnsi="GOST type A"/>
          <w:sz w:val="24"/>
          <w:szCs w:val="24"/>
        </w:rPr>
        <w:t xml:space="preserve">проектируется в городском округе «город </w:t>
      </w:r>
      <w:proofErr w:type="spellStart"/>
      <w:r w:rsidR="00D34944" w:rsidRPr="004E60AA">
        <w:rPr>
          <w:rFonts w:ascii="GOST type A" w:hAnsi="GOST type A"/>
          <w:sz w:val="24"/>
          <w:szCs w:val="24"/>
        </w:rPr>
        <w:t>Губаха</w:t>
      </w:r>
      <w:proofErr w:type="spellEnd"/>
      <w:r w:rsidR="00D34944" w:rsidRPr="004E60AA">
        <w:rPr>
          <w:rFonts w:ascii="GOST type A" w:hAnsi="GOST type A"/>
          <w:sz w:val="24"/>
          <w:szCs w:val="24"/>
        </w:rPr>
        <w:t>» Пермского края.</w:t>
      </w:r>
    </w:p>
    <w:p w:rsidR="00E40446" w:rsidRPr="004E60AA" w:rsidRDefault="00E40446" w:rsidP="00037CF1">
      <w:pPr>
        <w:pStyle w:val="22"/>
        <w:shd w:val="clear" w:color="auto" w:fill="auto"/>
        <w:spacing w:before="0" w:after="0" w:line="413" w:lineRule="exact"/>
        <w:ind w:firstLine="700"/>
        <w:jc w:val="both"/>
        <w:rPr>
          <w:rFonts w:ascii="GOST type A" w:hAnsi="GOST type A"/>
          <w:sz w:val="24"/>
          <w:szCs w:val="24"/>
        </w:rPr>
      </w:pPr>
      <w:r w:rsidRPr="004E60AA">
        <w:rPr>
          <w:rFonts w:ascii="GOST type A" w:hAnsi="GOST type A"/>
          <w:color w:val="000000"/>
          <w:sz w:val="24"/>
          <w:szCs w:val="24"/>
          <w:lang w:eastAsia="ru-RU" w:bidi="ru-RU"/>
        </w:rPr>
        <w:t>Дополнительного развития территорий не требуется.</w:t>
      </w:r>
    </w:p>
    <w:p w:rsidR="00E40446" w:rsidRDefault="00E40446" w:rsidP="00037CF1">
      <w:pPr>
        <w:pStyle w:val="22"/>
        <w:shd w:val="clear" w:color="auto" w:fill="auto"/>
        <w:spacing w:before="0" w:after="0" w:line="413" w:lineRule="exact"/>
        <w:ind w:right="220" w:firstLine="700"/>
        <w:jc w:val="both"/>
        <w:rPr>
          <w:rFonts w:ascii="GOST type A" w:hAnsi="GOST type A"/>
          <w:color w:val="000000"/>
          <w:sz w:val="24"/>
          <w:szCs w:val="24"/>
          <w:lang w:eastAsia="ru-RU" w:bidi="ru-RU"/>
        </w:rPr>
      </w:pPr>
      <w:r w:rsidRPr="004E60AA">
        <w:rPr>
          <w:rFonts w:ascii="GOST type A" w:hAnsi="GOST type A"/>
          <w:color w:val="000000"/>
          <w:sz w:val="24"/>
          <w:szCs w:val="24"/>
          <w:lang w:eastAsia="ru-RU" w:bidi="ru-RU"/>
        </w:rPr>
        <w:t>В процессе разработки проекта планировки устанавливаютс</w:t>
      </w:r>
      <w:r w:rsidR="00F811D3">
        <w:rPr>
          <w:rFonts w:ascii="GOST type A" w:hAnsi="GOST type A"/>
          <w:color w:val="000000"/>
          <w:sz w:val="24"/>
          <w:szCs w:val="24"/>
          <w:lang w:eastAsia="ru-RU" w:bidi="ru-RU"/>
        </w:rPr>
        <w:t>я следующие параметры территории.</w:t>
      </w:r>
    </w:p>
    <w:p w:rsidR="0049228E" w:rsidRPr="00F811D3" w:rsidRDefault="00F811D3" w:rsidP="00F811D3">
      <w:pPr>
        <w:pStyle w:val="22"/>
        <w:shd w:val="clear" w:color="auto" w:fill="auto"/>
        <w:spacing w:before="0" w:after="0" w:line="413" w:lineRule="exact"/>
        <w:ind w:right="220" w:firstLine="700"/>
        <w:jc w:val="both"/>
        <w:rPr>
          <w:rFonts w:ascii="GOST type A" w:hAnsi="GOST type A"/>
          <w:color w:val="000000"/>
          <w:sz w:val="24"/>
          <w:szCs w:val="24"/>
          <w:lang w:eastAsia="ru-RU" w:bidi="ru-RU"/>
        </w:rPr>
      </w:pPr>
      <w:r>
        <w:rPr>
          <w:rFonts w:ascii="GOST type A" w:hAnsi="GOST type A"/>
          <w:color w:val="000000"/>
          <w:sz w:val="24"/>
          <w:szCs w:val="24"/>
          <w:lang w:eastAsia="ru-RU" w:bidi="ru-RU"/>
        </w:rPr>
        <w:t>Участок, необходимый для строительства коллектора, площадью 2977</w:t>
      </w:r>
      <w:r w:rsidR="00BC5B91">
        <w:rPr>
          <w:rFonts w:ascii="GOST type A" w:hAnsi="GOST type A"/>
          <w:color w:val="000000"/>
          <w:sz w:val="24"/>
          <w:szCs w:val="24"/>
          <w:lang w:eastAsia="ru-RU" w:bidi="ru-RU"/>
        </w:rPr>
        <w:t>2</w:t>
      </w:r>
      <w:r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GOST type A" w:hAnsi="GOST type A"/>
          <w:color w:val="000000"/>
          <w:sz w:val="24"/>
          <w:szCs w:val="24"/>
          <w:lang w:eastAsia="ru-RU" w:bidi="ru-RU"/>
        </w:rPr>
        <w:t>кв.м</w:t>
      </w:r>
      <w:proofErr w:type="spellEnd"/>
      <w:r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., проходит по нескольким участкам </w:t>
      </w:r>
    </w:p>
    <w:tbl>
      <w:tblPr>
        <w:tblStyle w:val="a7"/>
        <w:tblpPr w:leftFromText="180" w:rightFromText="180" w:vertAnchor="page" w:horzAnchor="margin" w:tblpY="4789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3980"/>
      </w:tblGrid>
      <w:tr w:rsidR="0049228E" w:rsidTr="009A3B2D">
        <w:trPr>
          <w:trHeight w:val="2117"/>
        </w:trPr>
        <w:tc>
          <w:tcPr>
            <w:tcW w:w="2376" w:type="dxa"/>
            <w:vAlign w:val="center"/>
          </w:tcPr>
          <w:p w:rsidR="0049228E" w:rsidRPr="003222DF" w:rsidRDefault="0049228E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Номер части земельного участка по проекту</w:t>
            </w:r>
          </w:p>
        </w:tc>
        <w:tc>
          <w:tcPr>
            <w:tcW w:w="2835" w:type="dxa"/>
            <w:vAlign w:val="center"/>
          </w:tcPr>
          <w:p w:rsidR="0049228E" w:rsidRPr="003222DF" w:rsidRDefault="00F811D3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Кадастровый номер земельного участка, по которому проходит часть</w:t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t xml:space="preserve">венностиам .к. тора </w:t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  <w:r w:rsidRPr="003222DF">
              <w:rPr>
                <w:rFonts w:ascii="GOST type B" w:hAnsi="GOST type B"/>
                <w:vanish/>
                <w:sz w:val="20"/>
                <w:szCs w:val="20"/>
              </w:rPr>
              <w:pgNum/>
            </w:r>
          </w:p>
        </w:tc>
        <w:tc>
          <w:tcPr>
            <w:tcW w:w="3980" w:type="dxa"/>
            <w:vAlign w:val="center"/>
          </w:tcPr>
          <w:p w:rsidR="0049228E" w:rsidRPr="003222DF" w:rsidRDefault="00F811D3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Площадь части</w:t>
            </w:r>
          </w:p>
        </w:tc>
      </w:tr>
      <w:tr w:rsidR="003222DF" w:rsidTr="009A3B2D">
        <w:tc>
          <w:tcPr>
            <w:tcW w:w="2376" w:type="dxa"/>
            <w:vAlign w:val="center"/>
          </w:tcPr>
          <w:p w:rsidR="003222DF" w:rsidRPr="003222DF" w:rsidRDefault="003222DF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3222DF" w:rsidRPr="003222DF" w:rsidRDefault="003222DF" w:rsidP="00F811D3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59:05:0105001:396</w:t>
            </w:r>
          </w:p>
        </w:tc>
        <w:tc>
          <w:tcPr>
            <w:tcW w:w="3980" w:type="dxa"/>
            <w:vAlign w:val="center"/>
          </w:tcPr>
          <w:p w:rsidR="003222DF" w:rsidRPr="003222DF" w:rsidRDefault="003222DF" w:rsidP="003222DF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 xml:space="preserve">35 </w:t>
            </w:r>
            <w:proofErr w:type="spellStart"/>
            <w:r w:rsidRPr="003222DF">
              <w:rPr>
                <w:rFonts w:ascii="GOST type B" w:hAnsi="GOST type B"/>
                <w:sz w:val="20"/>
                <w:szCs w:val="20"/>
              </w:rPr>
              <w:t>кв.м</w:t>
            </w:r>
            <w:proofErr w:type="spellEnd"/>
            <w:r w:rsidRPr="003222DF">
              <w:rPr>
                <w:rFonts w:ascii="GOST type B" w:hAnsi="GOST type B"/>
                <w:sz w:val="20"/>
                <w:szCs w:val="20"/>
              </w:rPr>
              <w:t>.</w:t>
            </w:r>
          </w:p>
        </w:tc>
      </w:tr>
      <w:tr w:rsidR="003222DF" w:rsidTr="009A3B2D">
        <w:tc>
          <w:tcPr>
            <w:tcW w:w="2376" w:type="dxa"/>
            <w:vAlign w:val="center"/>
          </w:tcPr>
          <w:p w:rsidR="003222DF" w:rsidRPr="003222DF" w:rsidRDefault="003222DF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3222DF" w:rsidRPr="003222DF" w:rsidRDefault="003222DF" w:rsidP="00F811D3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59:05:0105015:42</w:t>
            </w:r>
          </w:p>
        </w:tc>
        <w:tc>
          <w:tcPr>
            <w:tcW w:w="3980" w:type="dxa"/>
            <w:vAlign w:val="center"/>
          </w:tcPr>
          <w:p w:rsidR="003222DF" w:rsidRPr="003222DF" w:rsidRDefault="003222DF" w:rsidP="003222DF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 xml:space="preserve">1 964 </w:t>
            </w:r>
            <w:proofErr w:type="spellStart"/>
            <w:r w:rsidRPr="003222DF">
              <w:rPr>
                <w:rFonts w:ascii="GOST type B" w:hAnsi="GOST type B"/>
                <w:sz w:val="20"/>
                <w:szCs w:val="20"/>
              </w:rPr>
              <w:t>кв.м</w:t>
            </w:r>
            <w:proofErr w:type="spellEnd"/>
            <w:r w:rsidRPr="003222DF">
              <w:rPr>
                <w:rFonts w:ascii="GOST type B" w:hAnsi="GOST type B"/>
                <w:sz w:val="20"/>
                <w:szCs w:val="20"/>
              </w:rPr>
              <w:t>.</w:t>
            </w:r>
          </w:p>
        </w:tc>
      </w:tr>
      <w:tr w:rsidR="003222DF" w:rsidTr="009A3B2D">
        <w:tc>
          <w:tcPr>
            <w:tcW w:w="2376" w:type="dxa"/>
            <w:vAlign w:val="center"/>
          </w:tcPr>
          <w:p w:rsidR="003222DF" w:rsidRPr="003222DF" w:rsidRDefault="003222DF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3222DF" w:rsidRPr="003222DF" w:rsidRDefault="003222DF" w:rsidP="00F811D3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59:05:0000000:100</w:t>
            </w:r>
          </w:p>
        </w:tc>
        <w:tc>
          <w:tcPr>
            <w:tcW w:w="3980" w:type="dxa"/>
            <w:vAlign w:val="center"/>
          </w:tcPr>
          <w:p w:rsidR="003222DF" w:rsidRPr="003222DF" w:rsidRDefault="003222DF" w:rsidP="003222DF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 xml:space="preserve">182 </w:t>
            </w:r>
            <w:proofErr w:type="spellStart"/>
            <w:r w:rsidRPr="003222DF">
              <w:rPr>
                <w:rFonts w:ascii="GOST type B" w:hAnsi="GOST type B"/>
                <w:sz w:val="20"/>
                <w:szCs w:val="20"/>
              </w:rPr>
              <w:t>кв.м</w:t>
            </w:r>
            <w:proofErr w:type="spellEnd"/>
            <w:r w:rsidRPr="003222DF">
              <w:rPr>
                <w:rFonts w:ascii="GOST type B" w:hAnsi="GOST type B"/>
                <w:sz w:val="20"/>
                <w:szCs w:val="20"/>
              </w:rPr>
              <w:t>.</w:t>
            </w:r>
          </w:p>
        </w:tc>
      </w:tr>
      <w:tr w:rsidR="003222DF" w:rsidTr="009A3B2D">
        <w:tc>
          <w:tcPr>
            <w:tcW w:w="2376" w:type="dxa"/>
            <w:vAlign w:val="center"/>
          </w:tcPr>
          <w:p w:rsidR="003222DF" w:rsidRPr="003222DF" w:rsidRDefault="003222DF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3222DF" w:rsidRPr="003222DF" w:rsidRDefault="003222DF" w:rsidP="00F811D3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59:05:0103002:9</w:t>
            </w:r>
          </w:p>
        </w:tc>
        <w:tc>
          <w:tcPr>
            <w:tcW w:w="3980" w:type="dxa"/>
            <w:vAlign w:val="center"/>
          </w:tcPr>
          <w:p w:rsidR="003222DF" w:rsidRPr="003222DF" w:rsidRDefault="003222DF" w:rsidP="003222DF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 xml:space="preserve">1302 </w:t>
            </w:r>
            <w:proofErr w:type="spellStart"/>
            <w:r w:rsidRPr="003222DF">
              <w:rPr>
                <w:rFonts w:ascii="GOST type B" w:hAnsi="GOST type B"/>
                <w:sz w:val="20"/>
                <w:szCs w:val="20"/>
              </w:rPr>
              <w:t>кв.м</w:t>
            </w:r>
            <w:proofErr w:type="spellEnd"/>
            <w:r w:rsidRPr="003222DF">
              <w:rPr>
                <w:rFonts w:ascii="GOST type B" w:hAnsi="GOST type B"/>
                <w:sz w:val="20"/>
                <w:szCs w:val="20"/>
              </w:rPr>
              <w:t>.</w:t>
            </w:r>
          </w:p>
        </w:tc>
      </w:tr>
      <w:tr w:rsidR="003222DF" w:rsidTr="009A3B2D">
        <w:tc>
          <w:tcPr>
            <w:tcW w:w="2376" w:type="dxa"/>
            <w:vAlign w:val="center"/>
          </w:tcPr>
          <w:p w:rsidR="003222DF" w:rsidRPr="003222DF" w:rsidRDefault="003222DF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3222DF" w:rsidRPr="003222DF" w:rsidRDefault="003222DF" w:rsidP="00F811D3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59:05:0103002:50</w:t>
            </w:r>
          </w:p>
        </w:tc>
        <w:tc>
          <w:tcPr>
            <w:tcW w:w="3980" w:type="dxa"/>
            <w:vAlign w:val="center"/>
          </w:tcPr>
          <w:p w:rsidR="003222DF" w:rsidRPr="003222DF" w:rsidRDefault="003222DF" w:rsidP="003222DF">
            <w:pPr>
              <w:pStyle w:val="ac"/>
              <w:jc w:val="center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 xml:space="preserve">519 </w:t>
            </w:r>
            <w:proofErr w:type="spellStart"/>
            <w:r w:rsidRPr="003222DF">
              <w:rPr>
                <w:rFonts w:ascii="GOST type B" w:hAnsi="GOST type B"/>
                <w:sz w:val="20"/>
                <w:szCs w:val="20"/>
              </w:rPr>
              <w:t>кв.м</w:t>
            </w:r>
            <w:proofErr w:type="spellEnd"/>
            <w:r w:rsidRPr="003222DF">
              <w:rPr>
                <w:rFonts w:ascii="GOST type B" w:hAnsi="GOST type B"/>
                <w:sz w:val="20"/>
                <w:szCs w:val="20"/>
              </w:rPr>
              <w:t>.</w:t>
            </w:r>
          </w:p>
        </w:tc>
      </w:tr>
      <w:tr w:rsidR="00F811D3" w:rsidTr="009A3B2D">
        <w:tc>
          <w:tcPr>
            <w:tcW w:w="2376" w:type="dxa"/>
            <w:vAlign w:val="center"/>
          </w:tcPr>
          <w:p w:rsidR="00F811D3" w:rsidRPr="003222DF" w:rsidRDefault="00F811D3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 w:rsidRPr="003222DF">
              <w:rPr>
                <w:rFonts w:ascii="GOST type B" w:hAnsi="GOST type B"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:rsidR="00F811D3" w:rsidRPr="003222DF" w:rsidRDefault="006822FA" w:rsidP="0049228E">
            <w:pPr>
              <w:pStyle w:val="22"/>
              <w:shd w:val="clear" w:color="auto" w:fill="auto"/>
              <w:spacing w:before="0" w:after="0" w:line="413" w:lineRule="exact"/>
              <w:ind w:right="220"/>
              <w:rPr>
                <w:rFonts w:ascii="GOST type B" w:hAnsi="GOST type B"/>
                <w:sz w:val="20"/>
                <w:szCs w:val="20"/>
              </w:rPr>
            </w:pPr>
            <w:r>
              <w:rPr>
                <w:rFonts w:ascii="GOST type B" w:hAnsi="GOST type B"/>
                <w:sz w:val="20"/>
                <w:szCs w:val="20"/>
              </w:rPr>
              <w:t xml:space="preserve">  </w:t>
            </w:r>
            <w:r w:rsidR="00F811D3" w:rsidRPr="003222DF">
              <w:rPr>
                <w:rFonts w:ascii="GOST type B" w:hAnsi="GOST type B"/>
                <w:sz w:val="20"/>
                <w:szCs w:val="20"/>
              </w:rPr>
              <w:t xml:space="preserve">Земли неразграниченной </w:t>
            </w:r>
            <w:r>
              <w:rPr>
                <w:rFonts w:ascii="GOST type B" w:hAnsi="GOST type B"/>
                <w:sz w:val="20"/>
                <w:szCs w:val="20"/>
              </w:rPr>
              <w:t xml:space="preserve">   </w:t>
            </w:r>
            <w:r w:rsidR="00F811D3" w:rsidRPr="003222DF">
              <w:rPr>
                <w:rFonts w:ascii="GOST type B" w:hAnsi="GOST type B"/>
                <w:sz w:val="20"/>
                <w:szCs w:val="20"/>
              </w:rPr>
              <w:t>собственности</w:t>
            </w:r>
          </w:p>
        </w:tc>
        <w:tc>
          <w:tcPr>
            <w:tcW w:w="3980" w:type="dxa"/>
            <w:vAlign w:val="center"/>
          </w:tcPr>
          <w:p w:rsidR="00F811D3" w:rsidRPr="009A3B2D" w:rsidRDefault="003222DF" w:rsidP="00BC5B91">
            <w:pPr>
              <w:pStyle w:val="22"/>
              <w:spacing w:before="0" w:after="0" w:line="240" w:lineRule="auto"/>
              <w:ind w:right="170"/>
              <w:rPr>
                <w:rFonts w:ascii="GOST type B" w:hAnsi="GOST type B"/>
                <w:sz w:val="18"/>
                <w:szCs w:val="18"/>
              </w:rPr>
            </w:pPr>
            <w:r w:rsidRPr="009A3B2D">
              <w:rPr>
                <w:rFonts w:ascii="GOST type B" w:hAnsi="GOST type B"/>
                <w:sz w:val="18"/>
                <w:szCs w:val="18"/>
              </w:rPr>
              <w:t>2577</w:t>
            </w:r>
            <w:r w:rsidR="00BC5B91">
              <w:rPr>
                <w:rFonts w:ascii="GOST type B" w:hAnsi="GOST type B"/>
                <w:sz w:val="18"/>
                <w:szCs w:val="18"/>
              </w:rPr>
              <w:t>0</w:t>
            </w:r>
            <w:r w:rsidR="009A3B2D">
              <w:rPr>
                <w:rFonts w:ascii="GOST type B" w:hAnsi="GOST type B"/>
                <w:sz w:val="18"/>
                <w:szCs w:val="18"/>
              </w:rPr>
              <w:t xml:space="preserve"> </w:t>
            </w:r>
            <w:proofErr w:type="spellStart"/>
            <w:r w:rsidR="009A3B2D">
              <w:rPr>
                <w:rFonts w:ascii="GOST type B" w:hAnsi="GOST type B"/>
                <w:sz w:val="18"/>
                <w:szCs w:val="18"/>
              </w:rPr>
              <w:t>кв.м</w:t>
            </w:r>
            <w:proofErr w:type="spellEnd"/>
            <w:r w:rsidR="009A3B2D">
              <w:rPr>
                <w:rFonts w:ascii="GOST type B" w:hAnsi="GOST type B"/>
                <w:sz w:val="18"/>
                <w:szCs w:val="18"/>
              </w:rPr>
              <w:t>.</w:t>
            </w:r>
          </w:p>
        </w:tc>
      </w:tr>
    </w:tbl>
    <w:p w:rsidR="0049228E" w:rsidRDefault="0049228E" w:rsidP="00BF659E">
      <w:pPr>
        <w:pStyle w:val="22"/>
        <w:shd w:val="clear" w:color="auto" w:fill="auto"/>
        <w:tabs>
          <w:tab w:val="left" w:pos="3990"/>
        </w:tabs>
        <w:spacing w:before="0" w:after="0" w:line="413" w:lineRule="exact"/>
        <w:ind w:right="220"/>
        <w:jc w:val="left"/>
        <w:rPr>
          <w:rFonts w:ascii="GOST type A" w:hAnsi="GOST type A"/>
        </w:rPr>
      </w:pPr>
    </w:p>
    <w:p w:rsidR="0049228E" w:rsidRDefault="00C10242" w:rsidP="00BF659E">
      <w:pPr>
        <w:pStyle w:val="22"/>
        <w:tabs>
          <w:tab w:val="left" w:pos="3990"/>
        </w:tabs>
        <w:spacing w:before="0" w:after="0" w:line="413" w:lineRule="exact"/>
        <w:ind w:right="221"/>
        <w:rPr>
          <w:rFonts w:ascii="GOST type A" w:hAnsi="GOST type A"/>
          <w:sz w:val="18"/>
          <w:szCs w:val="18"/>
        </w:rPr>
      </w:pPr>
      <w:r w:rsidRPr="0049228E">
        <w:rPr>
          <w:rFonts w:ascii="GOST type A" w:hAnsi="GOST type A"/>
          <w:sz w:val="18"/>
          <w:szCs w:val="18"/>
        </w:rPr>
        <w:t xml:space="preserve">Табл.1. </w:t>
      </w:r>
      <w:r w:rsidR="00A042C0">
        <w:rPr>
          <w:rFonts w:ascii="GOST type A" w:hAnsi="GOST type A"/>
          <w:sz w:val="18"/>
          <w:szCs w:val="18"/>
        </w:rPr>
        <w:t xml:space="preserve">Земельные участки </w:t>
      </w:r>
      <w:r w:rsidR="00BF659E">
        <w:rPr>
          <w:rFonts w:ascii="GOST type A" w:hAnsi="GOST type A"/>
          <w:sz w:val="18"/>
          <w:szCs w:val="18"/>
        </w:rPr>
        <w:t xml:space="preserve">постоянного отвода под размещение </w:t>
      </w:r>
      <w:r w:rsidR="00A042C0">
        <w:rPr>
          <w:rFonts w:ascii="GOST type A" w:hAnsi="GOST type A"/>
          <w:sz w:val="18"/>
          <w:szCs w:val="18"/>
        </w:rPr>
        <w:t>к</w:t>
      </w:r>
      <w:r w:rsidR="00A042C0" w:rsidRPr="00A042C0">
        <w:rPr>
          <w:rFonts w:ascii="GOST type A" w:hAnsi="GOST type A"/>
          <w:sz w:val="18"/>
          <w:szCs w:val="18"/>
        </w:rPr>
        <w:t>оллектор</w:t>
      </w:r>
      <w:r w:rsidR="00A042C0">
        <w:rPr>
          <w:rFonts w:ascii="GOST type A" w:hAnsi="GOST type A"/>
          <w:sz w:val="18"/>
          <w:szCs w:val="18"/>
        </w:rPr>
        <w:t>а</w:t>
      </w:r>
      <w:r w:rsidR="00A042C0" w:rsidRPr="00A042C0">
        <w:rPr>
          <w:rFonts w:ascii="GOST type A" w:hAnsi="GOST type A"/>
          <w:sz w:val="18"/>
          <w:szCs w:val="18"/>
        </w:rPr>
        <w:t xml:space="preserve"> установки очистки сточных вод</w:t>
      </w:r>
    </w:p>
    <w:p w:rsidR="0049228E" w:rsidRPr="0049228E" w:rsidRDefault="0049228E" w:rsidP="00BF659E">
      <w:pPr>
        <w:pStyle w:val="22"/>
        <w:tabs>
          <w:tab w:val="left" w:pos="3990"/>
        </w:tabs>
        <w:spacing w:before="0" w:line="413" w:lineRule="exact"/>
        <w:ind w:right="221"/>
        <w:jc w:val="left"/>
        <w:rPr>
          <w:rStyle w:val="211pt"/>
          <w:rFonts w:ascii="GOST type A" w:hAnsi="GOST type A"/>
          <w:b w:val="0"/>
          <w:bCs w:val="0"/>
          <w:color w:val="auto"/>
          <w:sz w:val="18"/>
          <w:szCs w:val="18"/>
          <w:shd w:val="clear" w:color="auto" w:fill="auto"/>
          <w:lang w:eastAsia="en-US" w:bidi="ar-SA"/>
        </w:rPr>
      </w:pPr>
    </w:p>
    <w:p w:rsidR="00E40446" w:rsidRPr="004E60AA" w:rsidRDefault="0049228E" w:rsidP="00037CF1">
      <w:pPr>
        <w:pStyle w:val="22"/>
        <w:shd w:val="clear" w:color="auto" w:fill="auto"/>
        <w:spacing w:before="0" w:after="364" w:line="418" w:lineRule="exact"/>
        <w:ind w:firstLine="700"/>
        <w:jc w:val="both"/>
        <w:rPr>
          <w:rFonts w:ascii="GOST type A" w:hAnsi="GOST type A"/>
          <w:sz w:val="24"/>
          <w:szCs w:val="24"/>
        </w:rPr>
      </w:pPr>
      <w:r>
        <w:rPr>
          <w:rFonts w:ascii="GOST type A" w:hAnsi="GOST type A"/>
          <w:color w:val="000000"/>
          <w:sz w:val="24"/>
          <w:szCs w:val="24"/>
          <w:lang w:eastAsia="ru-RU" w:bidi="ru-RU"/>
        </w:rPr>
        <w:t>П</w:t>
      </w:r>
      <w:r w:rsidR="00E40446" w:rsidRPr="004E60AA">
        <w:rPr>
          <w:rFonts w:ascii="GOST type A" w:hAnsi="GOST type A"/>
          <w:color w:val="000000"/>
          <w:sz w:val="24"/>
          <w:szCs w:val="24"/>
          <w:lang w:eastAsia="ru-RU" w:bidi="ru-RU"/>
        </w:rPr>
        <w:t>лощадь территории с особыми условиями использования - отсутствует</w:t>
      </w:r>
    </w:p>
    <w:p w:rsidR="00824214" w:rsidRDefault="00824214">
      <w:pPr>
        <w:widowControl/>
        <w:spacing w:after="200" w:line="276" w:lineRule="auto"/>
        <w:rPr>
          <w:rFonts w:ascii="GOST type A" w:eastAsiaTheme="majorEastAsia" w:hAnsi="GOST type A" w:cstheme="majorBidi"/>
          <w:b/>
          <w:bCs/>
          <w:color w:val="auto"/>
          <w:sz w:val="28"/>
          <w:szCs w:val="28"/>
        </w:rPr>
      </w:pPr>
      <w:bookmarkStart w:id="11" w:name="bookmark7"/>
      <w:bookmarkStart w:id="12" w:name="_Toc517000779"/>
      <w:bookmarkStart w:id="13" w:name="_Toc517032249"/>
      <w:r>
        <w:rPr>
          <w:rFonts w:ascii="GOST type A" w:hAnsi="GOST type A"/>
          <w:color w:val="auto"/>
          <w:sz w:val="28"/>
          <w:szCs w:val="28"/>
        </w:rPr>
        <w:br w:type="page"/>
      </w:r>
    </w:p>
    <w:p w:rsidR="00E40446" w:rsidRPr="004E60AA" w:rsidRDefault="00B540F3" w:rsidP="00B540F3">
      <w:pPr>
        <w:pStyle w:val="3"/>
        <w:jc w:val="center"/>
        <w:rPr>
          <w:rFonts w:ascii="GOST type A" w:hAnsi="GOST type A"/>
          <w:color w:val="auto"/>
          <w:sz w:val="28"/>
          <w:szCs w:val="28"/>
        </w:rPr>
      </w:pPr>
      <w:r w:rsidRPr="004E60AA">
        <w:rPr>
          <w:rFonts w:ascii="GOST type A" w:hAnsi="GOST type A"/>
          <w:color w:val="auto"/>
          <w:sz w:val="28"/>
          <w:szCs w:val="28"/>
        </w:rPr>
        <w:lastRenderedPageBreak/>
        <w:t xml:space="preserve">2.2.2. </w:t>
      </w:r>
      <w:r w:rsidR="00E40446" w:rsidRPr="004E60AA">
        <w:rPr>
          <w:rFonts w:ascii="GOST type A" w:hAnsi="GOST type A"/>
          <w:color w:val="auto"/>
          <w:sz w:val="28"/>
          <w:szCs w:val="28"/>
        </w:rPr>
        <w:t xml:space="preserve">Установление границ зон планируемого размещения объектов </w:t>
      </w:r>
      <w:r w:rsidR="00F43013" w:rsidRPr="004E60AA">
        <w:rPr>
          <w:rFonts w:ascii="GOST type A" w:hAnsi="GOST type A"/>
          <w:color w:val="auto"/>
          <w:sz w:val="28"/>
          <w:szCs w:val="28"/>
        </w:rPr>
        <w:t>социально-культурного</w:t>
      </w:r>
      <w:r w:rsidR="00E40446" w:rsidRPr="004E60AA">
        <w:rPr>
          <w:rFonts w:ascii="GOST type A" w:hAnsi="GOST type A"/>
          <w:color w:val="auto"/>
          <w:sz w:val="28"/>
          <w:szCs w:val="28"/>
        </w:rPr>
        <w:t xml:space="preserve"> и коммунально-бытового назначения, иных объектов капитального строительства с выделением территорий объектов федерального, регионального и</w:t>
      </w:r>
      <w:bookmarkStart w:id="14" w:name="bookmark8"/>
      <w:bookmarkStart w:id="15" w:name="_Toc517000780"/>
      <w:bookmarkEnd w:id="11"/>
      <w:bookmarkEnd w:id="12"/>
      <w:r w:rsidRPr="004E60AA">
        <w:rPr>
          <w:rFonts w:ascii="GOST type A" w:hAnsi="GOST type A"/>
          <w:color w:val="auto"/>
          <w:sz w:val="28"/>
          <w:szCs w:val="28"/>
        </w:rPr>
        <w:t xml:space="preserve"> </w:t>
      </w:r>
      <w:r w:rsidR="00E40446" w:rsidRPr="004E60AA">
        <w:rPr>
          <w:rFonts w:ascii="GOST type A" w:hAnsi="GOST type A"/>
          <w:color w:val="auto"/>
          <w:sz w:val="28"/>
          <w:szCs w:val="28"/>
        </w:rPr>
        <w:t>местного значения</w:t>
      </w:r>
      <w:bookmarkEnd w:id="13"/>
      <w:bookmarkEnd w:id="14"/>
      <w:bookmarkEnd w:id="15"/>
    </w:p>
    <w:p w:rsidR="00C10242" w:rsidRPr="00C10242" w:rsidRDefault="00C10242" w:rsidP="00037CF1">
      <w:pPr>
        <w:jc w:val="both"/>
      </w:pPr>
    </w:p>
    <w:p w:rsidR="00E40446" w:rsidRPr="006822FA" w:rsidRDefault="00E40446" w:rsidP="009A3B2D">
      <w:pPr>
        <w:pStyle w:val="22"/>
        <w:shd w:val="clear" w:color="auto" w:fill="auto"/>
        <w:spacing w:before="0" w:after="0" w:line="413" w:lineRule="exact"/>
        <w:ind w:left="340" w:firstLine="680"/>
        <w:jc w:val="both"/>
        <w:rPr>
          <w:rFonts w:ascii="GOST type A" w:hAnsi="GOST type A"/>
          <w:color w:val="000000"/>
          <w:sz w:val="24"/>
          <w:szCs w:val="24"/>
          <w:lang w:eastAsia="ru-RU" w:bidi="ru-RU"/>
        </w:rPr>
      </w:pPr>
      <w:r w:rsidRPr="004E60AA">
        <w:rPr>
          <w:rFonts w:ascii="GOST type A" w:hAnsi="GOST type A"/>
          <w:color w:val="000000"/>
          <w:sz w:val="24"/>
          <w:szCs w:val="24"/>
          <w:lang w:eastAsia="ru-RU" w:bidi="ru-RU"/>
        </w:rPr>
        <w:t>Общая площадь земельного участка, необходимого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для строительства</w:t>
      </w:r>
      <w:r w:rsidR="00365AF5">
        <w:rPr>
          <w:rStyle w:val="211pt0pt"/>
          <w:rFonts w:ascii="GOST type A" w:hAnsi="GOST type A"/>
          <w:sz w:val="24"/>
          <w:szCs w:val="24"/>
        </w:rPr>
        <w:t xml:space="preserve"> 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>к</w:t>
      </w:r>
      <w:r w:rsidR="00365AF5" w:rsidRPr="00365AF5">
        <w:rPr>
          <w:rFonts w:ascii="GOST type A" w:hAnsi="GOST type A"/>
          <w:color w:val="000000"/>
          <w:sz w:val="24"/>
          <w:szCs w:val="24"/>
          <w:lang w:eastAsia="ru-RU" w:bidi="ru-RU"/>
        </w:rPr>
        <w:t>оллектор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>а</w:t>
      </w:r>
      <w:r w:rsidR="00365AF5" w:rsidRPr="00365AF5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установки очистки сточных </w:t>
      </w:r>
      <w:r w:rsidR="00365AF5"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>вод</w:t>
      </w:r>
      <w:r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9A3B2D"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>2977</w:t>
      </w:r>
      <w:r w:rsidR="00BC5B91"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>2</w:t>
      </w:r>
      <w:r w:rsidR="009A3B2D"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C10242"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C10242"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>кв.м</w:t>
      </w:r>
      <w:proofErr w:type="spellEnd"/>
      <w:r w:rsidR="00C10242"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. </w:t>
      </w:r>
      <w:r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в границах земельн</w:t>
      </w:r>
      <w:r w:rsidR="00C10242"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>ых</w:t>
      </w:r>
      <w:r w:rsidRPr="006822F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участка </w:t>
      </w:r>
      <w:r w:rsidR="006822FA" w:rsidRPr="006822FA">
        <w:rPr>
          <w:rFonts w:ascii="GOST type B" w:hAnsi="GOST type B"/>
          <w:sz w:val="20"/>
          <w:szCs w:val="20"/>
        </w:rPr>
        <w:t>59:05:0105001:396</w:t>
      </w:r>
      <w:r w:rsidR="00C10242" w:rsidRPr="006822FA">
        <w:rPr>
          <w:rFonts w:ascii="GOST type A" w:hAnsi="GOST type A"/>
          <w:sz w:val="24"/>
          <w:szCs w:val="24"/>
        </w:rPr>
        <w:t xml:space="preserve">, </w:t>
      </w:r>
      <w:r w:rsidR="006822FA" w:rsidRPr="006822FA">
        <w:rPr>
          <w:rFonts w:ascii="GOST type B" w:hAnsi="GOST type B"/>
          <w:sz w:val="20"/>
          <w:szCs w:val="20"/>
        </w:rPr>
        <w:t>59:05:0105015:42</w:t>
      </w:r>
      <w:r w:rsidR="00C10242" w:rsidRPr="006822FA">
        <w:rPr>
          <w:rFonts w:ascii="GOST type A" w:hAnsi="GOST type A"/>
          <w:sz w:val="24"/>
          <w:szCs w:val="24"/>
        </w:rPr>
        <w:t xml:space="preserve">, </w:t>
      </w:r>
      <w:r w:rsidR="006822FA" w:rsidRPr="006822FA">
        <w:rPr>
          <w:rFonts w:ascii="GOST type B" w:hAnsi="GOST type B"/>
          <w:sz w:val="20"/>
          <w:szCs w:val="20"/>
        </w:rPr>
        <w:t>59:05:0000000:100</w:t>
      </w:r>
      <w:r w:rsidR="002C3703" w:rsidRPr="006822FA">
        <w:t xml:space="preserve">, </w:t>
      </w:r>
      <w:r w:rsidR="006822FA" w:rsidRPr="006822FA">
        <w:rPr>
          <w:rFonts w:ascii="GOST type B" w:hAnsi="GOST type B"/>
          <w:sz w:val="20"/>
          <w:szCs w:val="20"/>
        </w:rPr>
        <w:t>59:05:0103002:9</w:t>
      </w:r>
      <w:r w:rsidR="006822FA" w:rsidRPr="006822FA">
        <w:rPr>
          <w:rFonts w:ascii="GOST type A" w:hAnsi="GOST type A"/>
          <w:sz w:val="24"/>
          <w:szCs w:val="24"/>
        </w:rPr>
        <w:t xml:space="preserve">, </w:t>
      </w:r>
      <w:r w:rsidR="006822FA" w:rsidRPr="006822FA">
        <w:rPr>
          <w:rFonts w:ascii="GOST type B" w:hAnsi="GOST type B"/>
          <w:sz w:val="20"/>
          <w:szCs w:val="20"/>
        </w:rPr>
        <w:t>59:05:0103002:50</w:t>
      </w:r>
    </w:p>
    <w:tbl>
      <w:tblPr>
        <w:tblStyle w:val="a7"/>
        <w:tblpPr w:leftFromText="180" w:rightFromText="180" w:vertAnchor="text" w:horzAnchor="margin" w:tblpY="17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976"/>
        <w:gridCol w:w="1418"/>
        <w:gridCol w:w="1417"/>
        <w:gridCol w:w="1752"/>
      </w:tblGrid>
      <w:tr w:rsidR="00323A80" w:rsidTr="00323A80">
        <w:tc>
          <w:tcPr>
            <w:tcW w:w="1668" w:type="dxa"/>
            <w:vAlign w:val="center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/>
                <w:b/>
              </w:rPr>
            </w:pPr>
            <w:r w:rsidRPr="00B64A4E">
              <w:rPr>
                <w:rFonts w:ascii="GOST type A" w:hAnsi="GOST type A"/>
                <w:b/>
              </w:rPr>
              <w:t>Земельный участок</w:t>
            </w:r>
          </w:p>
        </w:tc>
        <w:tc>
          <w:tcPr>
            <w:tcW w:w="2976" w:type="dxa"/>
            <w:vAlign w:val="center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/>
                <w:b/>
              </w:rPr>
            </w:pPr>
            <w:r w:rsidRPr="00B64A4E">
              <w:rPr>
                <w:rFonts w:ascii="GOST type A" w:hAnsi="GOST type A"/>
                <w:b/>
              </w:rPr>
              <w:t>Категория земель</w:t>
            </w:r>
          </w:p>
        </w:tc>
        <w:tc>
          <w:tcPr>
            <w:tcW w:w="1418" w:type="dxa"/>
            <w:vAlign w:val="center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/>
                <w:b/>
              </w:rPr>
            </w:pPr>
            <w:r w:rsidRPr="00B64A4E">
              <w:rPr>
                <w:rFonts w:ascii="GOST type A" w:hAnsi="GOST type A"/>
                <w:b/>
              </w:rPr>
              <w:t>Вид использования</w:t>
            </w:r>
          </w:p>
        </w:tc>
        <w:tc>
          <w:tcPr>
            <w:tcW w:w="1417" w:type="dxa"/>
            <w:vAlign w:val="center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/>
                <w:b/>
              </w:rPr>
            </w:pPr>
            <w:r w:rsidRPr="00B64A4E">
              <w:rPr>
                <w:rFonts w:ascii="GOST type A" w:hAnsi="GOST type A"/>
                <w:b/>
              </w:rPr>
              <w:t>Площадь</w:t>
            </w:r>
          </w:p>
        </w:tc>
        <w:tc>
          <w:tcPr>
            <w:tcW w:w="1752" w:type="dxa"/>
            <w:vAlign w:val="center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/>
                <w:b/>
              </w:rPr>
            </w:pPr>
            <w:r>
              <w:rPr>
                <w:rFonts w:ascii="GOST type A" w:hAnsi="GOST type A"/>
                <w:b/>
              </w:rPr>
              <w:t>Право</w:t>
            </w:r>
          </w:p>
        </w:tc>
      </w:tr>
      <w:tr w:rsidR="00323A80" w:rsidTr="00323A80">
        <w:tc>
          <w:tcPr>
            <w:tcW w:w="1668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r w:rsidRPr="006822FA">
              <w:rPr>
                <w:rFonts w:ascii="GOST type B" w:hAnsi="GOST type B"/>
                <w:sz w:val="20"/>
                <w:szCs w:val="20"/>
              </w:rPr>
              <w:t>59:05:0105001:396</w:t>
            </w:r>
          </w:p>
        </w:tc>
        <w:tc>
          <w:tcPr>
            <w:tcW w:w="2976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color w:val="333333"/>
                <w:sz w:val="18"/>
                <w:szCs w:val="1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r w:rsidRPr="00A042C0">
              <w:rPr>
                <w:rFonts w:ascii="GOST type A" w:hAnsi="GOST type A" w:cs="Arial"/>
                <w:color w:val="000000"/>
                <w:sz w:val="18"/>
                <w:szCs w:val="18"/>
              </w:rPr>
              <w:t>производственная деятельность</w:t>
            </w:r>
          </w:p>
        </w:tc>
        <w:tc>
          <w:tcPr>
            <w:tcW w:w="1417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r w:rsidRPr="00A042C0">
              <w:rPr>
                <w:rFonts w:ascii="GOST type A" w:hAnsi="GOST type A" w:cs="Arial"/>
                <w:color w:val="000000"/>
                <w:sz w:val="18"/>
                <w:szCs w:val="18"/>
              </w:rPr>
              <w:t>634 588 кв. м</w:t>
            </w:r>
          </w:p>
        </w:tc>
        <w:tc>
          <w:tcPr>
            <w:tcW w:w="1752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240" w:lineRule="auto"/>
              <w:jc w:val="both"/>
              <w:rPr>
                <w:rFonts w:ascii="GOST type A" w:hAnsi="GOST type A"/>
                <w:sz w:val="18"/>
                <w:szCs w:val="18"/>
              </w:rPr>
            </w:pPr>
            <w:r w:rsidRPr="00F91E95">
              <w:rPr>
                <w:rFonts w:ascii="GOST type A" w:hAnsi="GOST type A"/>
                <w:sz w:val="18"/>
                <w:szCs w:val="18"/>
              </w:rPr>
              <w:t>Собственность ПАО «Метафракс»</w:t>
            </w:r>
          </w:p>
        </w:tc>
      </w:tr>
      <w:tr w:rsidR="00323A80" w:rsidTr="00323A80">
        <w:tc>
          <w:tcPr>
            <w:tcW w:w="1668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r w:rsidRPr="006822FA">
              <w:rPr>
                <w:rFonts w:ascii="GOST type B" w:hAnsi="GOST type B"/>
                <w:sz w:val="20"/>
                <w:szCs w:val="20"/>
              </w:rPr>
              <w:t>59:05:0105015:42</w:t>
            </w:r>
          </w:p>
        </w:tc>
        <w:tc>
          <w:tcPr>
            <w:tcW w:w="2976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proofErr w:type="gramStart"/>
            <w:r w:rsidRPr="00B64A4E">
              <w:rPr>
                <w:rFonts w:ascii="GOST type A" w:hAnsi="GOST type A"/>
                <w:sz w:val="18"/>
                <w:szCs w:val="1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r w:rsidRPr="00B64A4E">
              <w:rPr>
                <w:rFonts w:ascii="GOST type A" w:hAnsi="GOST type A"/>
                <w:sz w:val="18"/>
                <w:szCs w:val="18"/>
              </w:rPr>
              <w:t>Производственная деятельность</w:t>
            </w:r>
          </w:p>
        </w:tc>
        <w:tc>
          <w:tcPr>
            <w:tcW w:w="1417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r w:rsidRPr="00A042C0">
              <w:rPr>
                <w:rFonts w:ascii="GOST type A" w:hAnsi="GOST type A" w:cs="Arial"/>
                <w:color w:val="000000"/>
                <w:sz w:val="18"/>
                <w:szCs w:val="18"/>
              </w:rPr>
              <w:t>69 256 кв. м</w:t>
            </w:r>
          </w:p>
        </w:tc>
        <w:tc>
          <w:tcPr>
            <w:tcW w:w="1752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240" w:lineRule="auto"/>
              <w:jc w:val="both"/>
              <w:rPr>
                <w:rFonts w:ascii="GOST type A" w:hAnsi="GOST type A"/>
                <w:sz w:val="18"/>
                <w:szCs w:val="18"/>
              </w:rPr>
            </w:pPr>
            <w:r w:rsidRPr="00F91E95">
              <w:rPr>
                <w:rFonts w:ascii="GOST type A" w:hAnsi="GOST type A"/>
                <w:sz w:val="18"/>
                <w:szCs w:val="18"/>
              </w:rPr>
              <w:t>Аренда ПАО «Метафракс»</w:t>
            </w:r>
          </w:p>
        </w:tc>
      </w:tr>
      <w:tr w:rsidR="00323A80" w:rsidTr="00323A80">
        <w:tc>
          <w:tcPr>
            <w:tcW w:w="1668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r w:rsidRPr="006822FA">
              <w:rPr>
                <w:rFonts w:ascii="GOST type B" w:hAnsi="GOST type B"/>
                <w:sz w:val="20"/>
                <w:szCs w:val="20"/>
              </w:rPr>
              <w:t>59:05:0000000:100</w:t>
            </w:r>
          </w:p>
        </w:tc>
        <w:tc>
          <w:tcPr>
            <w:tcW w:w="2976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proofErr w:type="gramStart"/>
            <w:r w:rsidRPr="00B64A4E">
              <w:rPr>
                <w:rFonts w:ascii="GOST type A" w:hAnsi="GOST type A"/>
                <w:sz w:val="18"/>
                <w:szCs w:val="1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r>
              <w:rPr>
                <w:rFonts w:ascii="Calibri" w:hAnsi="Calibri" w:cs="Calibri"/>
                <w:color w:val="333333"/>
                <w:sz w:val="18"/>
                <w:szCs w:val="18"/>
              </w:rPr>
              <w:t>Для размещения газопроводов</w:t>
            </w:r>
          </w:p>
        </w:tc>
        <w:tc>
          <w:tcPr>
            <w:tcW w:w="1417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/>
                <w:sz w:val="18"/>
                <w:szCs w:val="18"/>
              </w:rPr>
            </w:pPr>
            <w:r w:rsidRPr="00F91E95">
              <w:rPr>
                <w:rFonts w:ascii="GOST type A" w:hAnsi="GOST type A" w:cs="Arial"/>
                <w:color w:val="000000"/>
                <w:sz w:val="18"/>
                <w:szCs w:val="18"/>
              </w:rPr>
              <w:t>33 772 кв. м</w:t>
            </w:r>
          </w:p>
        </w:tc>
        <w:tc>
          <w:tcPr>
            <w:tcW w:w="1752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240" w:lineRule="auto"/>
              <w:jc w:val="both"/>
              <w:rPr>
                <w:rFonts w:ascii="GOST type A" w:hAnsi="GOST type A"/>
                <w:sz w:val="18"/>
                <w:szCs w:val="18"/>
              </w:rPr>
            </w:pPr>
            <w:r w:rsidRPr="00F91E95">
              <w:rPr>
                <w:rFonts w:ascii="GOST type A" w:hAnsi="GOST type A"/>
                <w:sz w:val="18"/>
                <w:szCs w:val="18"/>
              </w:rPr>
              <w:t>Собственность ПАО «Метафракс»</w:t>
            </w:r>
          </w:p>
        </w:tc>
      </w:tr>
      <w:tr w:rsidR="00323A80" w:rsidTr="00323A80">
        <w:tc>
          <w:tcPr>
            <w:tcW w:w="1668" w:type="dxa"/>
            <w:vAlign w:val="center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 w:cs="Arial"/>
                <w:color w:val="000000"/>
                <w:sz w:val="18"/>
                <w:szCs w:val="18"/>
              </w:rPr>
            </w:pPr>
            <w:r w:rsidRPr="006822FA">
              <w:rPr>
                <w:rFonts w:ascii="GOST type B" w:hAnsi="GOST type B"/>
                <w:sz w:val="20"/>
                <w:szCs w:val="20"/>
              </w:rPr>
              <w:t>59:05:0103002:9</w:t>
            </w:r>
          </w:p>
        </w:tc>
        <w:tc>
          <w:tcPr>
            <w:tcW w:w="2976" w:type="dxa"/>
            <w:vAlign w:val="center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/>
                <w:sz w:val="18"/>
                <w:szCs w:val="18"/>
              </w:rPr>
            </w:pPr>
            <w:r>
              <w:rPr>
                <w:rFonts w:ascii="Calibri" w:hAnsi="Calibri" w:cs="Calibri"/>
                <w:color w:val="333333"/>
                <w:sz w:val="18"/>
                <w:szCs w:val="18"/>
              </w:rPr>
              <w:t>Земли населённых пунктов</w:t>
            </w:r>
          </w:p>
        </w:tc>
        <w:tc>
          <w:tcPr>
            <w:tcW w:w="1418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 w:cs="Arial"/>
                <w:color w:val="000000"/>
                <w:sz w:val="18"/>
                <w:szCs w:val="18"/>
              </w:rPr>
            </w:pPr>
            <w:r w:rsidRPr="00F91E95">
              <w:rPr>
                <w:rFonts w:ascii="GOST type A" w:hAnsi="GOST type A" w:cs="Arial"/>
                <w:color w:val="000000"/>
                <w:sz w:val="18"/>
                <w:szCs w:val="18"/>
              </w:rPr>
              <w:t>Под полосу отвода железной дороги</w:t>
            </w:r>
          </w:p>
        </w:tc>
        <w:tc>
          <w:tcPr>
            <w:tcW w:w="1417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jc w:val="both"/>
              <w:rPr>
                <w:rFonts w:ascii="GOST type A" w:hAnsi="GOST type A" w:cs="Arial"/>
                <w:color w:val="000000"/>
                <w:sz w:val="18"/>
                <w:szCs w:val="18"/>
              </w:rPr>
            </w:pPr>
            <w:r w:rsidRPr="00F91E95">
              <w:rPr>
                <w:rFonts w:ascii="GOST type A" w:hAnsi="GOST type A" w:cs="Arial"/>
                <w:color w:val="000000"/>
                <w:sz w:val="18"/>
                <w:szCs w:val="18"/>
              </w:rPr>
              <w:t>873 673 кв. м</w:t>
            </w:r>
          </w:p>
        </w:tc>
        <w:tc>
          <w:tcPr>
            <w:tcW w:w="1752" w:type="dxa"/>
          </w:tcPr>
          <w:p w:rsidR="00323A80" w:rsidRPr="00323A80" w:rsidRDefault="00323A80" w:rsidP="00323A80">
            <w:pPr>
              <w:pStyle w:val="22"/>
              <w:spacing w:before="0" w:line="240" w:lineRule="auto"/>
              <w:jc w:val="both"/>
              <w:rPr>
                <w:rFonts w:ascii="GOST type A" w:hAnsi="GOST type A"/>
                <w:sz w:val="18"/>
                <w:szCs w:val="18"/>
              </w:rPr>
            </w:pPr>
            <w:r w:rsidRPr="00323A80">
              <w:rPr>
                <w:rFonts w:ascii="GOST type A" w:hAnsi="GOST type A"/>
                <w:sz w:val="18"/>
                <w:szCs w:val="18"/>
              </w:rPr>
              <w:t xml:space="preserve">Собственность Российская Федерация; </w:t>
            </w:r>
          </w:p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240" w:lineRule="auto"/>
              <w:jc w:val="both"/>
              <w:rPr>
                <w:rFonts w:ascii="GOST type A" w:hAnsi="GOST type A"/>
                <w:sz w:val="18"/>
                <w:szCs w:val="18"/>
              </w:rPr>
            </w:pPr>
            <w:r w:rsidRPr="00323A80">
              <w:rPr>
                <w:rFonts w:ascii="GOST type A" w:hAnsi="GOST type A"/>
                <w:sz w:val="18"/>
                <w:szCs w:val="18"/>
              </w:rPr>
              <w:t>Аренда ОАО "РЖД"</w:t>
            </w:r>
          </w:p>
        </w:tc>
      </w:tr>
      <w:tr w:rsidR="00323A80" w:rsidTr="00323A80">
        <w:tc>
          <w:tcPr>
            <w:tcW w:w="1668" w:type="dxa"/>
            <w:vAlign w:val="center"/>
          </w:tcPr>
          <w:p w:rsidR="00323A80" w:rsidRPr="002C3703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 w:cs="Arial"/>
                <w:color w:val="000000"/>
                <w:sz w:val="18"/>
                <w:szCs w:val="18"/>
              </w:rPr>
            </w:pPr>
            <w:r w:rsidRPr="006822FA">
              <w:rPr>
                <w:rFonts w:ascii="GOST type B" w:hAnsi="GOST type B"/>
                <w:sz w:val="20"/>
                <w:szCs w:val="20"/>
              </w:rPr>
              <w:t>59:05:0103002:50</w:t>
            </w:r>
          </w:p>
        </w:tc>
        <w:tc>
          <w:tcPr>
            <w:tcW w:w="2976" w:type="dxa"/>
            <w:vAlign w:val="center"/>
          </w:tcPr>
          <w:p w:rsidR="00323A80" w:rsidRPr="002C3703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/>
                <w:sz w:val="18"/>
                <w:szCs w:val="18"/>
              </w:rPr>
            </w:pPr>
            <w:r w:rsidRPr="00F91E95">
              <w:rPr>
                <w:rFonts w:ascii="GOST type A" w:hAnsi="GOST type A"/>
                <w:sz w:val="18"/>
                <w:szCs w:val="18"/>
              </w:rPr>
              <w:t>Категория не установлена</w:t>
            </w:r>
          </w:p>
        </w:tc>
        <w:tc>
          <w:tcPr>
            <w:tcW w:w="1418" w:type="dxa"/>
            <w:vAlign w:val="center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 w:cs="Arial"/>
                <w:color w:val="000000"/>
                <w:sz w:val="18"/>
                <w:szCs w:val="18"/>
              </w:rPr>
            </w:pPr>
            <w:r>
              <w:rPr>
                <w:rFonts w:ascii="GOST type A" w:hAnsi="GOST type A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:rsidR="00323A80" w:rsidRPr="002C3703" w:rsidRDefault="00323A80" w:rsidP="00323A80">
            <w:pPr>
              <w:pStyle w:val="22"/>
              <w:shd w:val="clear" w:color="auto" w:fill="auto"/>
              <w:spacing w:before="0" w:after="0" w:line="413" w:lineRule="exact"/>
              <w:rPr>
                <w:rFonts w:ascii="GOST type A" w:hAnsi="GOST type A" w:cs="Arial"/>
                <w:color w:val="000000"/>
                <w:sz w:val="18"/>
                <w:szCs w:val="18"/>
              </w:rPr>
            </w:pPr>
            <w:r w:rsidRPr="00F91E95">
              <w:rPr>
                <w:rFonts w:ascii="GOST type A" w:hAnsi="GOST type A" w:cs="Arial"/>
                <w:color w:val="000000"/>
                <w:sz w:val="18"/>
                <w:szCs w:val="18"/>
              </w:rPr>
              <w:t>7 256 кв. м</w:t>
            </w:r>
          </w:p>
        </w:tc>
        <w:tc>
          <w:tcPr>
            <w:tcW w:w="1752" w:type="dxa"/>
          </w:tcPr>
          <w:p w:rsidR="00323A80" w:rsidRPr="00B64A4E" w:rsidRDefault="00323A80" w:rsidP="00323A80">
            <w:pPr>
              <w:pStyle w:val="22"/>
              <w:shd w:val="clear" w:color="auto" w:fill="auto"/>
              <w:spacing w:before="0" w:after="0" w:line="240" w:lineRule="auto"/>
              <w:jc w:val="both"/>
              <w:rPr>
                <w:rFonts w:ascii="GOST type A" w:hAnsi="GOST type A"/>
                <w:sz w:val="18"/>
                <w:szCs w:val="18"/>
              </w:rPr>
            </w:pPr>
            <w:r w:rsidRPr="00323A80">
              <w:rPr>
                <w:rFonts w:ascii="GOST type A" w:hAnsi="GOST type A"/>
                <w:sz w:val="18"/>
                <w:szCs w:val="18"/>
              </w:rPr>
              <w:t>Собственность ПАО «Метафракс»</w:t>
            </w:r>
          </w:p>
        </w:tc>
      </w:tr>
    </w:tbl>
    <w:p w:rsidR="006822FA" w:rsidRDefault="00B64A4E" w:rsidP="00323A80">
      <w:pPr>
        <w:pStyle w:val="22"/>
        <w:shd w:val="clear" w:color="auto" w:fill="auto"/>
        <w:tabs>
          <w:tab w:val="left" w:pos="4112"/>
        </w:tabs>
        <w:spacing w:before="0" w:after="0" w:line="240" w:lineRule="auto"/>
        <w:ind w:right="221"/>
        <w:rPr>
          <w:rFonts w:ascii="GOST type A" w:hAnsi="GOST type A"/>
        </w:rPr>
      </w:pPr>
      <w:r>
        <w:rPr>
          <w:rFonts w:ascii="GOST type A" w:hAnsi="GOST type A"/>
        </w:rPr>
        <w:t>Табл.2. Сведения ЕГРН о земельных участков, в границах которых располагается объект проектирования</w:t>
      </w:r>
    </w:p>
    <w:p w:rsidR="00E40446" w:rsidRPr="006822FA" w:rsidRDefault="00E40446" w:rsidP="006822FA">
      <w:pPr>
        <w:pStyle w:val="22"/>
        <w:shd w:val="clear" w:color="auto" w:fill="auto"/>
        <w:tabs>
          <w:tab w:val="left" w:pos="4112"/>
        </w:tabs>
        <w:spacing w:before="0" w:after="360" w:line="413" w:lineRule="exact"/>
        <w:ind w:right="220"/>
        <w:jc w:val="both"/>
        <w:rPr>
          <w:rFonts w:ascii="GOST type A" w:hAnsi="GOST type A"/>
          <w:sz w:val="20"/>
          <w:szCs w:val="20"/>
        </w:rPr>
      </w:pPr>
      <w:r w:rsidRPr="006822FA">
        <w:rPr>
          <w:rFonts w:ascii="GOST type A" w:hAnsi="GOST type A"/>
          <w:color w:val="000000"/>
          <w:sz w:val="20"/>
          <w:szCs w:val="20"/>
          <w:lang w:eastAsia="ru-RU" w:bidi="ru-RU"/>
        </w:rPr>
        <w:t xml:space="preserve">Действие градостроительного регламента не распространяется на земельные участки предназначенные </w:t>
      </w:r>
      <w:r w:rsidR="00824214" w:rsidRPr="006822FA">
        <w:rPr>
          <w:rStyle w:val="211pt0pt"/>
          <w:rFonts w:ascii="GOST type A" w:hAnsi="GOST type A"/>
          <w:sz w:val="20"/>
          <w:szCs w:val="20"/>
        </w:rPr>
        <w:t>д</w:t>
      </w:r>
      <w:r w:rsidRPr="006822FA">
        <w:rPr>
          <w:rStyle w:val="211pt0pt"/>
          <w:rFonts w:ascii="GOST type A" w:hAnsi="GOST type A"/>
          <w:sz w:val="20"/>
          <w:szCs w:val="20"/>
        </w:rPr>
        <w:t xml:space="preserve">ля </w:t>
      </w:r>
      <w:r w:rsidRPr="006822FA">
        <w:rPr>
          <w:rFonts w:ascii="GOST type A" w:hAnsi="GOST type A"/>
          <w:color w:val="000000"/>
          <w:sz w:val="20"/>
          <w:szCs w:val="20"/>
          <w:lang w:eastAsia="ru-RU" w:bidi="ru-RU"/>
        </w:rPr>
        <w:t xml:space="preserve">размещения линейных объектов и (или) занятые линейными объектами, согласно </w:t>
      </w:r>
      <w:proofErr w:type="gramStart"/>
      <w:r w:rsidRPr="006822FA">
        <w:rPr>
          <w:rFonts w:ascii="GOST type A" w:hAnsi="GOST type A"/>
          <w:color w:val="000000"/>
          <w:sz w:val="20"/>
          <w:szCs w:val="20"/>
          <w:lang w:eastAsia="ru-RU" w:bidi="ru-RU"/>
        </w:rPr>
        <w:t>п</w:t>
      </w:r>
      <w:proofErr w:type="gramEnd"/>
      <w:r w:rsidRPr="006822FA">
        <w:rPr>
          <w:rFonts w:ascii="GOST type A" w:hAnsi="GOST type A"/>
          <w:color w:val="000000"/>
          <w:sz w:val="20"/>
          <w:szCs w:val="20"/>
          <w:lang w:eastAsia="ru-RU" w:bidi="ru-RU"/>
        </w:rPr>
        <w:t xml:space="preserve"> 4.ст 36 Градостроительного Кодекса РФ.</w:t>
      </w:r>
    </w:p>
    <w:p w:rsidR="00E40446" w:rsidRPr="00B64A4E" w:rsidRDefault="00B540F3" w:rsidP="00B540F3">
      <w:pPr>
        <w:pStyle w:val="3"/>
        <w:jc w:val="center"/>
        <w:rPr>
          <w:rFonts w:ascii="GOST type A" w:hAnsi="GOST type A"/>
          <w:color w:val="auto"/>
          <w:sz w:val="28"/>
          <w:szCs w:val="28"/>
        </w:rPr>
      </w:pPr>
      <w:bookmarkStart w:id="16" w:name="bookmark9"/>
      <w:bookmarkStart w:id="17" w:name="_Toc517000781"/>
      <w:bookmarkStart w:id="18" w:name="_Toc517032250"/>
      <w:r w:rsidRPr="00B64A4E">
        <w:rPr>
          <w:rFonts w:ascii="GOST type A" w:hAnsi="GOST type A"/>
          <w:color w:val="auto"/>
          <w:sz w:val="28"/>
          <w:szCs w:val="28"/>
        </w:rPr>
        <w:lastRenderedPageBreak/>
        <w:t xml:space="preserve">2.2.3. </w:t>
      </w:r>
      <w:r w:rsidR="00E40446" w:rsidRPr="00B64A4E">
        <w:rPr>
          <w:rFonts w:ascii="GOST type A" w:hAnsi="GOST type A"/>
          <w:color w:val="auto"/>
          <w:sz w:val="28"/>
          <w:szCs w:val="28"/>
        </w:rPr>
        <w:t xml:space="preserve">Сведения о земельных участках, изымаемых </w:t>
      </w:r>
      <w:r w:rsidR="006822FA">
        <w:rPr>
          <w:rFonts w:ascii="GOST type A" w:hAnsi="GOST type A"/>
          <w:color w:val="auto"/>
          <w:sz w:val="28"/>
          <w:szCs w:val="28"/>
        </w:rPr>
        <w:t>в</w:t>
      </w:r>
      <w:r w:rsidR="00E40446" w:rsidRPr="00B64A4E">
        <w:rPr>
          <w:rFonts w:ascii="GOST type A" w:hAnsi="GOST type A"/>
          <w:color w:val="auto"/>
          <w:sz w:val="28"/>
          <w:szCs w:val="28"/>
        </w:rPr>
        <w:t xml:space="preserve"> постоянное пользование; сведения о категории земель, на которых</w:t>
      </w:r>
      <w:bookmarkStart w:id="19" w:name="bookmark10"/>
      <w:bookmarkStart w:id="20" w:name="_Toc517000782"/>
      <w:bookmarkEnd w:id="16"/>
      <w:bookmarkEnd w:id="17"/>
      <w:r w:rsidR="00092360">
        <w:rPr>
          <w:rFonts w:ascii="GOST type A" w:hAnsi="GOST type A"/>
          <w:color w:val="auto"/>
          <w:sz w:val="28"/>
          <w:szCs w:val="28"/>
        </w:rPr>
        <w:t xml:space="preserve"> </w:t>
      </w:r>
      <w:r w:rsidR="00E40446" w:rsidRPr="00B64A4E">
        <w:rPr>
          <w:rFonts w:ascii="GOST type A" w:hAnsi="GOST type A"/>
          <w:color w:val="auto"/>
          <w:sz w:val="28"/>
          <w:szCs w:val="28"/>
        </w:rPr>
        <w:t>располагается объе</w:t>
      </w:r>
      <w:proofErr w:type="gramStart"/>
      <w:r w:rsidR="00E40446" w:rsidRPr="00B64A4E">
        <w:rPr>
          <w:rFonts w:ascii="GOST type A" w:hAnsi="GOST type A"/>
          <w:color w:val="auto"/>
          <w:sz w:val="28"/>
          <w:szCs w:val="28"/>
        </w:rPr>
        <w:t>кт стр</w:t>
      </w:r>
      <w:proofErr w:type="gramEnd"/>
      <w:r w:rsidR="00E40446" w:rsidRPr="00B64A4E">
        <w:rPr>
          <w:rFonts w:ascii="GOST type A" w:hAnsi="GOST type A"/>
          <w:color w:val="auto"/>
          <w:sz w:val="28"/>
          <w:szCs w:val="28"/>
        </w:rPr>
        <w:t>оительства</w:t>
      </w:r>
      <w:bookmarkEnd w:id="18"/>
      <w:bookmarkEnd w:id="19"/>
      <w:bookmarkEnd w:id="20"/>
    </w:p>
    <w:p w:rsidR="00B540F3" w:rsidRPr="00B540F3" w:rsidRDefault="00B540F3" w:rsidP="00B540F3"/>
    <w:p w:rsidR="00323A80" w:rsidRPr="006822FA" w:rsidRDefault="00E40446" w:rsidP="00323A80">
      <w:pPr>
        <w:pStyle w:val="22"/>
        <w:shd w:val="clear" w:color="auto" w:fill="auto"/>
        <w:spacing w:before="0" w:after="0" w:line="413" w:lineRule="exact"/>
        <w:ind w:left="340" w:firstLine="680"/>
        <w:jc w:val="both"/>
        <w:rPr>
          <w:rFonts w:ascii="GOST type A" w:hAnsi="GOST type A"/>
          <w:color w:val="000000"/>
          <w:sz w:val="24"/>
          <w:szCs w:val="24"/>
          <w:lang w:eastAsia="ru-RU" w:bidi="ru-RU"/>
        </w:rPr>
      </w:pPr>
      <w:proofErr w:type="gramStart"/>
      <w:r w:rsidRPr="00323A80">
        <w:rPr>
          <w:rFonts w:ascii="GOST type A" w:hAnsi="GOST type A"/>
          <w:sz w:val="24"/>
          <w:szCs w:val="24"/>
          <w:lang w:eastAsia="ru-RU" w:bidi="ru-RU"/>
        </w:rPr>
        <w:t xml:space="preserve">Земли, на которых проектируется </w:t>
      </w:r>
      <w:r w:rsidR="00365AF5" w:rsidRPr="00323A80">
        <w:rPr>
          <w:rFonts w:ascii="GOST type A" w:hAnsi="GOST type A"/>
          <w:sz w:val="24"/>
          <w:szCs w:val="24"/>
          <w:lang w:eastAsia="ru-RU" w:bidi="ru-RU"/>
        </w:rPr>
        <w:t>Коллектор установки очистки сточных вод</w:t>
      </w:r>
      <w:r w:rsidRPr="00323A80">
        <w:rPr>
          <w:rFonts w:ascii="GOST type A" w:hAnsi="GOST type A"/>
          <w:sz w:val="24"/>
          <w:szCs w:val="24"/>
          <w:lang w:eastAsia="ru-RU" w:bidi="ru-RU"/>
        </w:rPr>
        <w:t xml:space="preserve">, относятся </w:t>
      </w:r>
      <w:r w:rsidR="00B64A4E" w:rsidRPr="00323A80">
        <w:rPr>
          <w:rFonts w:ascii="GOST type A" w:hAnsi="GOST type A"/>
          <w:sz w:val="24"/>
          <w:szCs w:val="24"/>
          <w:lang w:eastAsia="ru-RU" w:bidi="ru-RU"/>
        </w:rPr>
        <w:t xml:space="preserve">к землям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в границах земельных участков </w:t>
      </w:r>
      <w:r w:rsidR="00323A80" w:rsidRPr="00323A80">
        <w:rPr>
          <w:rFonts w:ascii="GOST type A" w:hAnsi="GOST type A"/>
          <w:sz w:val="24"/>
          <w:szCs w:val="24"/>
          <w:lang w:eastAsia="ru-RU" w:bidi="ru-RU"/>
        </w:rPr>
        <w:t xml:space="preserve">59:05:0105001:396, 59:05:0105015:42, 59:05:0000000:100 </w:t>
      </w:r>
      <w:r w:rsidR="00B64A4E" w:rsidRPr="00323A80">
        <w:rPr>
          <w:rFonts w:ascii="GOST type A" w:hAnsi="GOST type A"/>
          <w:sz w:val="24"/>
          <w:szCs w:val="24"/>
          <w:lang w:eastAsia="ru-RU" w:bidi="ru-RU"/>
        </w:rPr>
        <w:t xml:space="preserve">и землям населенных пунктов в границах земельного участка </w:t>
      </w:r>
      <w:r w:rsidR="00323A80" w:rsidRPr="00323A80">
        <w:rPr>
          <w:rFonts w:ascii="GOST type B" w:hAnsi="GOST type B"/>
          <w:sz w:val="20"/>
          <w:szCs w:val="20"/>
        </w:rPr>
        <w:t>59:05:0103002:9</w:t>
      </w:r>
      <w:proofErr w:type="gramEnd"/>
      <w:r w:rsidR="00323A80" w:rsidRPr="00323A80">
        <w:rPr>
          <w:rFonts w:ascii="GOST type A" w:hAnsi="GOST type A"/>
          <w:sz w:val="24"/>
          <w:szCs w:val="24"/>
        </w:rPr>
        <w:t xml:space="preserve">, а так же земельного участка, категория земли которого не установлена </w:t>
      </w:r>
      <w:r w:rsidR="00323A80" w:rsidRPr="00323A80">
        <w:rPr>
          <w:rFonts w:ascii="GOST type B" w:hAnsi="GOST type B"/>
          <w:sz w:val="20"/>
          <w:szCs w:val="20"/>
        </w:rPr>
        <w:t>59:05:0103002:50</w:t>
      </w:r>
    </w:p>
    <w:p w:rsidR="00824214" w:rsidRDefault="00824214" w:rsidP="00824214">
      <w:pPr>
        <w:pStyle w:val="22"/>
        <w:shd w:val="clear" w:color="auto" w:fill="auto"/>
        <w:tabs>
          <w:tab w:val="left" w:pos="709"/>
        </w:tabs>
        <w:spacing w:before="0" w:after="120" w:line="413" w:lineRule="exact"/>
        <w:ind w:firstLine="680"/>
        <w:jc w:val="both"/>
        <w:rPr>
          <w:rFonts w:ascii="GOST type A" w:hAnsi="GOST type A"/>
          <w:sz w:val="24"/>
          <w:szCs w:val="24"/>
          <w:lang w:eastAsia="ru-RU" w:bidi="ru-RU"/>
        </w:rPr>
      </w:pPr>
    </w:p>
    <w:p w:rsidR="00ED4A79" w:rsidRDefault="00323A80" w:rsidP="00037CF1">
      <w:pPr>
        <w:pStyle w:val="22"/>
        <w:shd w:val="clear" w:color="auto" w:fill="auto"/>
        <w:tabs>
          <w:tab w:val="left" w:pos="709"/>
        </w:tabs>
        <w:spacing w:before="0" w:after="120" w:line="413" w:lineRule="exact"/>
        <w:ind w:firstLine="680"/>
        <w:jc w:val="both"/>
        <w:rPr>
          <w:rFonts w:ascii="GOST type A" w:hAnsi="GOST type A"/>
          <w:color w:val="000000"/>
          <w:sz w:val="24"/>
          <w:szCs w:val="24"/>
          <w:lang w:eastAsia="ru-RU" w:bidi="ru-RU"/>
        </w:rPr>
      </w:pPr>
      <w:r>
        <w:rPr>
          <w:rFonts w:ascii="GOST type A" w:hAnsi="GOST type A"/>
          <w:color w:val="000000"/>
          <w:sz w:val="24"/>
          <w:szCs w:val="24"/>
          <w:lang w:eastAsia="ru-RU" w:bidi="ru-RU"/>
        </w:rPr>
        <w:t>П</w:t>
      </w:r>
      <w:r w:rsidR="00ED4A79" w:rsidRPr="00ED4A79">
        <w:rPr>
          <w:rFonts w:ascii="GOST type A" w:hAnsi="GOST type A"/>
          <w:color w:val="000000"/>
          <w:sz w:val="24"/>
          <w:szCs w:val="24"/>
          <w:lang w:eastAsia="ru-RU" w:bidi="ru-RU"/>
        </w:rPr>
        <w:t>редусматривается отвод земельных участков на период строительс</w:t>
      </w:r>
      <w:r w:rsidR="00092360">
        <w:rPr>
          <w:rFonts w:ascii="GOST type A" w:hAnsi="GOST type A"/>
          <w:color w:val="000000"/>
          <w:sz w:val="24"/>
          <w:szCs w:val="24"/>
          <w:lang w:eastAsia="ru-RU" w:bidi="ru-RU"/>
        </w:rPr>
        <w:t>т</w:t>
      </w:r>
      <w:r w:rsidR="00ED4A79" w:rsidRPr="00ED4A79">
        <w:rPr>
          <w:rFonts w:ascii="GOST type A" w:hAnsi="GOST type A"/>
          <w:color w:val="000000"/>
          <w:sz w:val="24"/>
          <w:szCs w:val="24"/>
          <w:lang w:eastAsia="ru-RU" w:bidi="ru-RU"/>
        </w:rPr>
        <w:t>ва.</w:t>
      </w:r>
      <w:proofErr w:type="gramStart"/>
      <w:r w:rsidR="00ED4A79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E40446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.</w:t>
      </w:r>
      <w:proofErr w:type="gramEnd"/>
      <w:r w:rsidR="00E40446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Ширина </w:t>
      </w:r>
      <w:r w:rsidR="00ED4A79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таких </w:t>
      </w:r>
      <w:r w:rsidR="00E40446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земельн</w:t>
      </w:r>
      <w:r w:rsidR="00ED4A79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ых</w:t>
      </w:r>
      <w:r w:rsidR="00E40446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участк</w:t>
      </w:r>
      <w:r w:rsidR="00ED4A79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ов</w:t>
      </w:r>
      <w:r w:rsidR="00E40446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ED4A79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в</w:t>
      </w:r>
      <w:r w:rsidR="00E40446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ыделяется по </w:t>
      </w:r>
      <w:r w:rsidR="009A3B2D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5</w:t>
      </w:r>
      <w:r w:rsidR="002C3703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E40446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м от оси пути </w:t>
      </w:r>
      <w:r w:rsidR="00ED4A79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в</w:t>
      </w:r>
      <w:r w:rsidR="00E40446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каждую сторону, что я</w:t>
      </w:r>
      <w:r w:rsidR="00ED4A79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в</w:t>
      </w:r>
      <w:r w:rsidR="00E40446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ляется также границами проектирования.</w:t>
      </w:r>
    </w:p>
    <w:p w:rsidR="00824214" w:rsidRPr="00824214" w:rsidRDefault="00824214" w:rsidP="00037CF1">
      <w:pPr>
        <w:pStyle w:val="22"/>
        <w:shd w:val="clear" w:color="auto" w:fill="auto"/>
        <w:tabs>
          <w:tab w:val="left" w:pos="709"/>
        </w:tabs>
        <w:spacing w:before="0" w:after="120" w:line="413" w:lineRule="exact"/>
        <w:ind w:firstLine="680"/>
        <w:jc w:val="both"/>
        <w:rPr>
          <w:rFonts w:ascii="GOST type A" w:hAnsi="GOST type A"/>
          <w:b/>
          <w:sz w:val="24"/>
          <w:szCs w:val="24"/>
          <w:lang w:eastAsia="ru-RU" w:bidi="ru-RU"/>
        </w:rPr>
      </w:pPr>
      <w:r w:rsidRPr="00E30621">
        <w:rPr>
          <w:rFonts w:ascii="GOST type A" w:hAnsi="GOST type A"/>
          <w:b/>
          <w:color w:val="000000"/>
          <w:sz w:val="24"/>
          <w:szCs w:val="24"/>
          <w:lang w:eastAsia="ru-RU" w:bidi="ru-RU"/>
        </w:rPr>
        <w:t xml:space="preserve">В соответствии с Правилами землепользования и застройки Городского округа «Город </w:t>
      </w:r>
      <w:proofErr w:type="spellStart"/>
      <w:r w:rsidRPr="00E30621">
        <w:rPr>
          <w:rFonts w:ascii="GOST type A" w:hAnsi="GOST type A"/>
          <w:b/>
          <w:color w:val="000000"/>
          <w:sz w:val="24"/>
          <w:szCs w:val="24"/>
          <w:lang w:eastAsia="ru-RU" w:bidi="ru-RU"/>
        </w:rPr>
        <w:t>Губаха</w:t>
      </w:r>
      <w:proofErr w:type="spellEnd"/>
      <w:r w:rsidRPr="00E30621">
        <w:rPr>
          <w:rFonts w:ascii="GOST type A" w:hAnsi="GOST type A"/>
          <w:b/>
          <w:color w:val="000000"/>
          <w:sz w:val="24"/>
          <w:szCs w:val="24"/>
          <w:lang w:eastAsia="ru-RU" w:bidi="ru-RU"/>
        </w:rPr>
        <w:t>» объект проектирования расположен в зоне</w:t>
      </w:r>
      <w:r w:rsidR="00DF78A2" w:rsidRPr="00E30621">
        <w:rPr>
          <w:rFonts w:ascii="GOST type A" w:hAnsi="GOST type A"/>
          <w:b/>
          <w:color w:val="000000"/>
          <w:sz w:val="24"/>
          <w:szCs w:val="24"/>
          <w:lang w:eastAsia="ru-RU" w:bidi="ru-RU"/>
        </w:rPr>
        <w:t xml:space="preserve"> ПЗ-1</w:t>
      </w:r>
      <w:r w:rsidR="00365AF5">
        <w:rPr>
          <w:rFonts w:ascii="GOST type A" w:hAnsi="GOST type A"/>
          <w:b/>
          <w:color w:val="000000"/>
          <w:sz w:val="24"/>
          <w:szCs w:val="24"/>
          <w:lang w:eastAsia="ru-RU" w:bidi="ru-RU"/>
        </w:rPr>
        <w:t xml:space="preserve"> </w:t>
      </w:r>
      <w:r w:rsidR="00E30621" w:rsidRPr="00E30621">
        <w:rPr>
          <w:rFonts w:ascii="GOST type A" w:hAnsi="GOST type A"/>
          <w:b/>
          <w:color w:val="000000"/>
          <w:sz w:val="24"/>
          <w:szCs w:val="24"/>
          <w:lang w:eastAsia="ru-RU" w:bidi="ru-RU"/>
        </w:rPr>
        <w:t xml:space="preserve"> Зоны промышленных объектов</w:t>
      </w:r>
      <w:r w:rsidR="00092360">
        <w:rPr>
          <w:rFonts w:ascii="GOST type A" w:hAnsi="GOST type A"/>
          <w:b/>
          <w:color w:val="000000"/>
          <w:sz w:val="24"/>
          <w:szCs w:val="24"/>
          <w:lang w:eastAsia="ru-RU" w:bidi="ru-RU"/>
        </w:rPr>
        <w:t xml:space="preserve"> </w:t>
      </w:r>
      <w:r w:rsidR="00092360">
        <w:rPr>
          <w:rFonts w:ascii="GOST type A" w:hAnsi="GOST type A"/>
          <w:b/>
          <w:color w:val="000000"/>
          <w:sz w:val="24"/>
          <w:szCs w:val="24"/>
          <w:lang w:val="en-US" w:eastAsia="ru-RU" w:bidi="ru-RU"/>
        </w:rPr>
        <w:t>I</w:t>
      </w:r>
      <w:r w:rsidR="00092360">
        <w:rPr>
          <w:rFonts w:ascii="GOST type A" w:hAnsi="GOST type A"/>
          <w:b/>
          <w:color w:val="000000"/>
          <w:sz w:val="24"/>
          <w:szCs w:val="24"/>
          <w:lang w:eastAsia="ru-RU" w:bidi="ru-RU"/>
        </w:rPr>
        <w:t>,II,</w:t>
      </w:r>
      <w:r w:rsidR="00E30621" w:rsidRPr="00E30621">
        <w:rPr>
          <w:rFonts w:ascii="GOST type A" w:hAnsi="GOST type A"/>
          <w:b/>
          <w:color w:val="000000"/>
          <w:sz w:val="24"/>
          <w:szCs w:val="24"/>
          <w:lang w:eastAsia="ru-RU" w:bidi="ru-RU"/>
        </w:rPr>
        <w:t>III класса опасности</w:t>
      </w:r>
    </w:p>
    <w:p w:rsidR="008F1FE7" w:rsidRDefault="00E40446" w:rsidP="008F1FE7">
      <w:pPr>
        <w:pStyle w:val="22"/>
        <w:shd w:val="clear" w:color="auto" w:fill="auto"/>
        <w:tabs>
          <w:tab w:val="left" w:pos="709"/>
        </w:tabs>
        <w:spacing w:before="0" w:after="120" w:line="413" w:lineRule="exact"/>
        <w:ind w:firstLine="680"/>
        <w:jc w:val="both"/>
        <w:rPr>
          <w:rFonts w:ascii="GOST type A" w:hAnsi="GOST type A"/>
        </w:rPr>
      </w:pPr>
      <w:r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Проектом п</w:t>
      </w:r>
      <w:r w:rsidR="00ED4A79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редусматривается использов</w:t>
      </w:r>
      <w:r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ать существующие автомобильные дороги для подъезда к участку работ и проведения погрузочно-разгрузочных работ.</w:t>
      </w:r>
      <w:r w:rsidR="002A158D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Все грузы складируются на промежуточной складской площадке. Пере</w:t>
      </w:r>
      <w:r w:rsidR="00092360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возка груза</w:t>
      </w:r>
      <w:r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осуществляется по существующим автодорогам.</w:t>
      </w:r>
    </w:p>
    <w:p w:rsidR="00015BFA" w:rsidRDefault="00015BFA">
      <w:pPr>
        <w:widowControl/>
        <w:spacing w:after="200" w:line="276" w:lineRule="auto"/>
        <w:rPr>
          <w:rFonts w:ascii="GOST type A" w:eastAsiaTheme="majorEastAsia" w:hAnsi="GOST type A" w:cstheme="majorBidi"/>
          <w:b/>
          <w:bCs/>
          <w:color w:val="auto"/>
          <w:sz w:val="28"/>
          <w:szCs w:val="28"/>
        </w:rPr>
      </w:pPr>
      <w:bookmarkStart w:id="21" w:name="bookmark11"/>
      <w:bookmarkStart w:id="22" w:name="_Toc517000783"/>
      <w:bookmarkStart w:id="23" w:name="_Toc517032251"/>
      <w:r>
        <w:rPr>
          <w:rFonts w:ascii="GOST type A" w:hAnsi="GOST type A"/>
          <w:color w:val="auto"/>
        </w:rPr>
        <w:br w:type="page"/>
      </w:r>
    </w:p>
    <w:p w:rsidR="00E40446" w:rsidRPr="00470693" w:rsidRDefault="00E40446" w:rsidP="004E60AA">
      <w:pPr>
        <w:pStyle w:val="1"/>
        <w:jc w:val="center"/>
        <w:rPr>
          <w:rFonts w:ascii="GOST type A" w:hAnsi="GOST type A"/>
          <w:color w:val="auto"/>
        </w:rPr>
      </w:pPr>
      <w:r w:rsidRPr="00470693">
        <w:rPr>
          <w:rFonts w:ascii="GOST type A" w:hAnsi="GOST type A"/>
          <w:color w:val="auto"/>
        </w:rPr>
        <w:lastRenderedPageBreak/>
        <w:t>3</w:t>
      </w:r>
      <w:r w:rsidR="004E60AA">
        <w:rPr>
          <w:rFonts w:ascii="GOST type A" w:hAnsi="GOST type A"/>
          <w:color w:val="auto"/>
        </w:rPr>
        <w:t xml:space="preserve">. </w:t>
      </w:r>
      <w:r w:rsidRPr="00470693">
        <w:rPr>
          <w:rFonts w:ascii="GOST type A" w:hAnsi="GOST type A"/>
          <w:color w:val="auto"/>
        </w:rPr>
        <w:t>Проект меже</w:t>
      </w:r>
      <w:r w:rsidR="00ED4A79" w:rsidRPr="00470693">
        <w:rPr>
          <w:rFonts w:ascii="GOST type A" w:hAnsi="GOST type A"/>
          <w:color w:val="auto"/>
        </w:rPr>
        <w:t>в</w:t>
      </w:r>
      <w:r w:rsidRPr="00470693">
        <w:rPr>
          <w:rFonts w:ascii="GOST type A" w:hAnsi="GOST type A"/>
          <w:color w:val="auto"/>
        </w:rPr>
        <w:t>ания</w:t>
      </w:r>
      <w:bookmarkEnd w:id="21"/>
      <w:bookmarkEnd w:id="22"/>
      <w:bookmarkEnd w:id="23"/>
    </w:p>
    <w:p w:rsidR="00B64A4E" w:rsidRPr="00B64A4E" w:rsidRDefault="00B64A4E" w:rsidP="00F43013">
      <w:pPr>
        <w:pStyle w:val="22"/>
        <w:shd w:val="clear" w:color="auto" w:fill="auto"/>
        <w:spacing w:before="0" w:after="0" w:line="413" w:lineRule="exact"/>
        <w:ind w:firstLine="709"/>
        <w:jc w:val="both"/>
        <w:rPr>
          <w:rFonts w:ascii="GOST type A" w:hAnsi="GOST type A"/>
          <w:sz w:val="24"/>
          <w:szCs w:val="24"/>
        </w:rPr>
      </w:pPr>
      <w:bookmarkStart w:id="24" w:name="_Toc517000784"/>
      <w:r w:rsidRPr="00B64A4E">
        <w:rPr>
          <w:rFonts w:ascii="GOST type A" w:hAnsi="GOST type A"/>
          <w:color w:val="000000"/>
          <w:sz w:val="24"/>
          <w:szCs w:val="24"/>
          <w:lang w:eastAsia="ru-RU" w:bidi="ru-RU"/>
        </w:rPr>
        <w:t>Проектным решением предусматривается строительство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Pr="00B64A4E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линейного объекта -  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>к</w:t>
      </w:r>
      <w:r w:rsidR="00365AF5" w:rsidRPr="00365AF5">
        <w:rPr>
          <w:rFonts w:ascii="GOST type A" w:hAnsi="GOST type A"/>
          <w:color w:val="000000"/>
          <w:sz w:val="24"/>
          <w:szCs w:val="24"/>
          <w:lang w:eastAsia="ru-RU" w:bidi="ru-RU"/>
        </w:rPr>
        <w:t>оллектор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>а</w:t>
      </w:r>
      <w:r w:rsidR="00365AF5" w:rsidRPr="00365AF5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установки очистки сточных вод</w:t>
      </w:r>
      <w:r w:rsidR="006822F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комплекса АКМ, </w:t>
      </w:r>
      <w:r w:rsidR="00365AF5" w:rsidRPr="00365AF5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="006822FA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ПАО «Метафракс», </w:t>
      </w:r>
      <w:r w:rsidRPr="00B64A4E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</w:t>
      </w:r>
      <w:r w:rsidRPr="00B64A4E">
        <w:rPr>
          <w:rFonts w:ascii="GOST type A" w:hAnsi="GOST type A"/>
          <w:sz w:val="24"/>
          <w:szCs w:val="24"/>
        </w:rPr>
        <w:t>проектируе</w:t>
      </w:r>
      <w:r w:rsidR="006822FA">
        <w:rPr>
          <w:rFonts w:ascii="GOST type A" w:hAnsi="GOST type A"/>
          <w:sz w:val="24"/>
          <w:szCs w:val="24"/>
        </w:rPr>
        <w:t>мого</w:t>
      </w:r>
      <w:r w:rsidRPr="00B64A4E">
        <w:rPr>
          <w:rFonts w:ascii="GOST type A" w:hAnsi="GOST type A"/>
          <w:sz w:val="24"/>
          <w:szCs w:val="24"/>
        </w:rPr>
        <w:t xml:space="preserve"> в городском округе «город </w:t>
      </w:r>
      <w:proofErr w:type="spellStart"/>
      <w:r w:rsidRPr="00B64A4E">
        <w:rPr>
          <w:rFonts w:ascii="GOST type A" w:hAnsi="GOST type A"/>
          <w:sz w:val="24"/>
          <w:szCs w:val="24"/>
        </w:rPr>
        <w:t>Губаха</w:t>
      </w:r>
      <w:proofErr w:type="spellEnd"/>
      <w:r w:rsidRPr="00B64A4E">
        <w:rPr>
          <w:rFonts w:ascii="GOST type A" w:hAnsi="GOST type A"/>
          <w:sz w:val="24"/>
          <w:szCs w:val="24"/>
        </w:rPr>
        <w:t>» Пермского края.</w:t>
      </w:r>
    </w:p>
    <w:p w:rsidR="00E40446" w:rsidRPr="00F43013" w:rsidRDefault="00B64A4E" w:rsidP="00F43013">
      <w:pPr>
        <w:pStyle w:val="22"/>
        <w:shd w:val="clear" w:color="auto" w:fill="auto"/>
        <w:spacing w:before="0" w:after="0" w:line="446" w:lineRule="exact"/>
        <w:ind w:firstLine="709"/>
        <w:jc w:val="both"/>
        <w:rPr>
          <w:rFonts w:ascii="GOST type A" w:hAnsi="GOST type A"/>
          <w:sz w:val="24"/>
          <w:szCs w:val="24"/>
          <w:lang w:eastAsia="ru-RU" w:bidi="ru-RU"/>
        </w:rPr>
      </w:pPr>
      <w:r w:rsidRPr="00B64A4E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Ввиду того, что данный 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>объект</w:t>
      </w:r>
      <w:r w:rsidRPr="00B64A4E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 располагается на земельных участках ПАО «Метафракс»</w:t>
      </w:r>
      <w:r w:rsid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, </w:t>
      </w:r>
      <w:r w:rsidR="00323A80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Аренда ОАО "РЖД"</w:t>
      </w:r>
      <w:r w:rsidRPr="00B64A4E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и 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участка, </w:t>
      </w:r>
      <w:r w:rsidR="00323A80">
        <w:rPr>
          <w:rFonts w:ascii="GOST type A" w:hAnsi="GOST type A"/>
          <w:color w:val="000000"/>
          <w:sz w:val="24"/>
          <w:szCs w:val="24"/>
          <w:lang w:eastAsia="ru-RU" w:bidi="ru-RU"/>
        </w:rPr>
        <w:t>отвод</w:t>
      </w:r>
      <w:r w:rsidR="00365AF5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которого уже определен </w:t>
      </w:r>
      <w:r w:rsidR="00323A80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решением Администрации городского округа «Город </w:t>
      </w:r>
      <w:proofErr w:type="spellStart"/>
      <w:r w:rsidR="00323A80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Губаха</w:t>
      </w:r>
      <w:proofErr w:type="spellEnd"/>
      <w:r w:rsidR="00323A80" w:rsidRPr="00323A80">
        <w:rPr>
          <w:rFonts w:ascii="GOST type A" w:hAnsi="GOST type A"/>
          <w:color w:val="000000"/>
          <w:sz w:val="24"/>
          <w:szCs w:val="24"/>
          <w:lang w:eastAsia="ru-RU" w:bidi="ru-RU"/>
        </w:rPr>
        <w:t>»  Пермского края  о размещении объектов №75 от 15.11.2018г.</w:t>
      </w:r>
      <w:proofErr w:type="gramStart"/>
      <w:r w:rsid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,</w:t>
      </w:r>
      <w:proofErr w:type="gramEnd"/>
      <w:r w:rsidR="00323A80">
        <w:rPr>
          <w:rFonts w:ascii="GOST type A" w:hAnsi="GOST type A"/>
          <w:color w:val="000000"/>
          <w:sz w:val="24"/>
          <w:szCs w:val="24"/>
          <w:lang w:eastAsia="ru-RU" w:bidi="ru-RU"/>
        </w:rPr>
        <w:t xml:space="preserve"> то </w:t>
      </w:r>
      <w:r w:rsidR="00365AF5">
        <w:rPr>
          <w:rFonts w:ascii="GOST type A" w:hAnsi="GOST type A"/>
          <w:sz w:val="24"/>
          <w:szCs w:val="24"/>
          <w:lang w:eastAsia="ru-RU" w:bidi="ru-RU"/>
        </w:rPr>
        <w:t>м</w:t>
      </w:r>
      <w:r w:rsidR="00E40446" w:rsidRPr="00470693">
        <w:rPr>
          <w:rFonts w:ascii="GOST type A" w:hAnsi="GOST type A"/>
          <w:sz w:val="24"/>
          <w:szCs w:val="24"/>
          <w:lang w:eastAsia="ru-RU" w:bidi="ru-RU"/>
        </w:rPr>
        <w:t>ежевание земел</w:t>
      </w:r>
      <w:r w:rsidR="00470693" w:rsidRPr="00470693">
        <w:rPr>
          <w:rFonts w:ascii="GOST type A" w:hAnsi="GOST type A"/>
          <w:sz w:val="24"/>
          <w:szCs w:val="24"/>
          <w:lang w:eastAsia="ru-RU" w:bidi="ru-RU"/>
        </w:rPr>
        <w:t>ьного участка под строительств</w:t>
      </w:r>
      <w:r w:rsidR="00F43013">
        <w:rPr>
          <w:rFonts w:ascii="GOST type A" w:hAnsi="GOST type A"/>
          <w:sz w:val="24"/>
          <w:szCs w:val="24"/>
          <w:lang w:eastAsia="ru-RU" w:bidi="ru-RU"/>
        </w:rPr>
        <w:t xml:space="preserve">о </w:t>
      </w:r>
      <w:r w:rsidR="00323A80">
        <w:rPr>
          <w:rFonts w:ascii="GOST type A" w:hAnsi="GOST type A"/>
          <w:sz w:val="24"/>
          <w:szCs w:val="24"/>
          <w:lang w:eastAsia="ru-RU" w:bidi="ru-RU"/>
        </w:rPr>
        <w:t>к</w:t>
      </w:r>
      <w:r w:rsidR="00323A80" w:rsidRPr="00323A80">
        <w:rPr>
          <w:rFonts w:ascii="GOST type A" w:hAnsi="GOST type A"/>
          <w:sz w:val="24"/>
          <w:szCs w:val="24"/>
          <w:lang w:eastAsia="ru-RU" w:bidi="ru-RU"/>
        </w:rPr>
        <w:t>оллектор</w:t>
      </w:r>
      <w:r w:rsidR="00323A80">
        <w:rPr>
          <w:rFonts w:ascii="GOST type A" w:hAnsi="GOST type A"/>
          <w:sz w:val="24"/>
          <w:szCs w:val="24"/>
          <w:lang w:eastAsia="ru-RU" w:bidi="ru-RU"/>
        </w:rPr>
        <w:t>а</w:t>
      </w:r>
      <w:r w:rsidR="00323A80" w:rsidRPr="00323A80">
        <w:rPr>
          <w:rFonts w:ascii="GOST type A" w:hAnsi="GOST type A"/>
          <w:sz w:val="24"/>
          <w:szCs w:val="24"/>
          <w:lang w:eastAsia="ru-RU" w:bidi="ru-RU"/>
        </w:rPr>
        <w:t xml:space="preserve"> установки очистки сточных вод» комплекса АКМ, ПАО «Метафракс»</w:t>
      </w:r>
      <w:r w:rsidR="00E40446" w:rsidRPr="00470693">
        <w:rPr>
          <w:rFonts w:ascii="GOST type A" w:hAnsi="GOST type A"/>
          <w:sz w:val="24"/>
          <w:szCs w:val="24"/>
          <w:lang w:eastAsia="ru-RU" w:bidi="ru-RU"/>
        </w:rPr>
        <w:t>.</w:t>
      </w:r>
      <w:r w:rsidR="00E40446">
        <w:br w:type="page"/>
      </w:r>
      <w:bookmarkStart w:id="25" w:name="bookmark12"/>
      <w:r w:rsidR="00E40446" w:rsidRPr="004E60AA">
        <w:rPr>
          <w:rFonts w:ascii="GOST type A" w:hAnsi="GOST type A"/>
          <w:b/>
          <w:sz w:val="28"/>
          <w:szCs w:val="28"/>
          <w:lang w:bidi="en-US"/>
        </w:rPr>
        <w:lastRenderedPageBreak/>
        <w:t>4</w:t>
      </w:r>
      <w:r w:rsidR="00ED4A79" w:rsidRPr="004E60AA">
        <w:rPr>
          <w:rFonts w:ascii="GOST type A" w:hAnsi="GOST type A"/>
          <w:b/>
          <w:sz w:val="28"/>
          <w:szCs w:val="28"/>
          <w:lang w:bidi="en-US"/>
        </w:rPr>
        <w:t>.</w:t>
      </w:r>
      <w:r w:rsidR="00E40446" w:rsidRPr="004E60AA">
        <w:rPr>
          <w:rFonts w:ascii="GOST type A" w:hAnsi="GOST type A"/>
          <w:b/>
          <w:sz w:val="28"/>
          <w:szCs w:val="28"/>
          <w:lang w:bidi="en-US"/>
        </w:rPr>
        <w:t xml:space="preserve"> </w:t>
      </w:r>
      <w:r w:rsidR="00E40446" w:rsidRPr="004E60AA">
        <w:rPr>
          <w:rFonts w:ascii="GOST type A" w:hAnsi="GOST type A"/>
          <w:b/>
          <w:sz w:val="28"/>
          <w:szCs w:val="28"/>
          <w:lang w:eastAsia="ru-RU" w:bidi="ru-RU"/>
        </w:rPr>
        <w:t>Основные технико-экономические показатели проекта планировки</w:t>
      </w:r>
      <w:bookmarkStart w:id="26" w:name="bookmark13"/>
      <w:bookmarkStart w:id="27" w:name="_Toc517000785"/>
      <w:bookmarkEnd w:id="24"/>
      <w:bookmarkEnd w:id="25"/>
      <w:r w:rsidR="00ED4A79" w:rsidRPr="004E60AA">
        <w:rPr>
          <w:rFonts w:ascii="GOST type A" w:hAnsi="GOST type A"/>
          <w:b/>
          <w:sz w:val="28"/>
          <w:szCs w:val="28"/>
          <w:lang w:eastAsia="ru-RU" w:bidi="ru-RU"/>
        </w:rPr>
        <w:t xml:space="preserve"> </w:t>
      </w:r>
      <w:r w:rsidR="00E40446" w:rsidRPr="004E60AA">
        <w:rPr>
          <w:rFonts w:ascii="GOST type A" w:hAnsi="GOST type A"/>
          <w:b/>
          <w:sz w:val="28"/>
          <w:szCs w:val="28"/>
          <w:lang w:eastAsia="ru-RU" w:bidi="ru-RU"/>
        </w:rPr>
        <w:t>территории</w:t>
      </w:r>
      <w:bookmarkEnd w:id="26"/>
      <w:bookmarkEnd w:id="27"/>
    </w:p>
    <w:p w:rsidR="00ED4A79" w:rsidRPr="00ED4A79" w:rsidRDefault="00ED4A79" w:rsidP="00ED4A79">
      <w:pPr>
        <w:pStyle w:val="22"/>
        <w:shd w:val="clear" w:color="auto" w:fill="auto"/>
        <w:spacing w:before="0" w:after="0" w:line="446" w:lineRule="exact"/>
        <w:ind w:left="160" w:firstLine="580"/>
        <w:rPr>
          <w:rFonts w:ascii="GOST type A" w:hAnsi="GOST type A"/>
          <w:b/>
          <w:sz w:val="24"/>
          <w:szCs w:val="24"/>
        </w:rPr>
      </w:pP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4982"/>
        <w:gridCol w:w="1109"/>
        <w:gridCol w:w="1656"/>
        <w:gridCol w:w="1598"/>
      </w:tblGrid>
      <w:tr w:rsidR="00131758" w:rsidRPr="00131758" w:rsidTr="00037CF1">
        <w:trPr>
          <w:trHeight w:hRule="exact" w:val="586"/>
        </w:trPr>
        <w:tc>
          <w:tcPr>
            <w:tcW w:w="648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12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"/>
                <w:rFonts w:ascii="GOST type A" w:hAnsi="GOST type A"/>
                <w:color w:val="auto"/>
                <w:sz w:val="20"/>
                <w:szCs w:val="20"/>
              </w:rPr>
              <w:t>№</w:t>
            </w:r>
          </w:p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120" w:after="0" w:line="190" w:lineRule="exact"/>
              <w:rPr>
                <w:rFonts w:ascii="GOST type A" w:hAnsi="GOST type A"/>
                <w:sz w:val="20"/>
                <w:szCs w:val="20"/>
              </w:rPr>
            </w:pPr>
            <w:proofErr w:type="spellStart"/>
            <w:r w:rsidRPr="00037CF1">
              <w:rPr>
                <w:rStyle w:val="295pt"/>
                <w:rFonts w:ascii="GOST type A" w:hAnsi="GOST type A"/>
                <w:color w:val="auto"/>
                <w:sz w:val="20"/>
                <w:szCs w:val="20"/>
              </w:rPr>
              <w:t>п.п</w:t>
            </w:r>
            <w:proofErr w:type="spellEnd"/>
            <w:r w:rsidRPr="00037CF1">
              <w:rPr>
                <w:rStyle w:val="295pt"/>
                <w:rFonts w:ascii="GOST type A" w:hAnsi="GOST type A"/>
                <w:color w:val="auto"/>
                <w:sz w:val="20"/>
                <w:szCs w:val="20"/>
              </w:rPr>
              <w:t>.</w:t>
            </w:r>
          </w:p>
        </w:tc>
        <w:tc>
          <w:tcPr>
            <w:tcW w:w="4982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ind w:left="940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"/>
                <w:rFonts w:ascii="GOST type A" w:hAnsi="GOST type A"/>
                <w:color w:val="auto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109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"/>
                <w:rFonts w:ascii="GOST type A" w:hAnsi="GOST type A"/>
                <w:color w:val="auto"/>
                <w:sz w:val="20"/>
                <w:szCs w:val="20"/>
              </w:rPr>
              <w:t>ЕЗ. изм.</w:t>
            </w:r>
          </w:p>
        </w:tc>
        <w:tc>
          <w:tcPr>
            <w:tcW w:w="1656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"/>
                <w:rFonts w:ascii="GOST type A" w:hAnsi="GOST type A"/>
                <w:color w:val="auto"/>
                <w:sz w:val="20"/>
                <w:szCs w:val="20"/>
              </w:rPr>
              <w:t>Значение</w:t>
            </w:r>
          </w:p>
        </w:tc>
        <w:tc>
          <w:tcPr>
            <w:tcW w:w="1598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"/>
                <w:rFonts w:ascii="GOST type A" w:hAnsi="GOST type A"/>
                <w:color w:val="auto"/>
                <w:sz w:val="20"/>
                <w:szCs w:val="20"/>
              </w:rPr>
              <w:t>Примечание</w:t>
            </w:r>
          </w:p>
        </w:tc>
      </w:tr>
      <w:tr w:rsidR="00131758" w:rsidRPr="00131758" w:rsidTr="00037CF1">
        <w:trPr>
          <w:trHeight w:hRule="exact" w:val="283"/>
        </w:trPr>
        <w:tc>
          <w:tcPr>
            <w:tcW w:w="648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ind w:left="200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"/>
                <w:rFonts w:ascii="GOST type A" w:hAnsi="GOST type A"/>
                <w:color w:val="auto"/>
                <w:sz w:val="20"/>
                <w:szCs w:val="20"/>
              </w:rPr>
              <w:t>1</w:t>
            </w:r>
          </w:p>
        </w:tc>
        <w:tc>
          <w:tcPr>
            <w:tcW w:w="9345" w:type="dxa"/>
            <w:gridSpan w:val="4"/>
            <w:vAlign w:val="center"/>
          </w:tcPr>
          <w:p w:rsidR="00E40446" w:rsidRPr="00F43013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ind w:left="378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F43013">
              <w:rPr>
                <w:rStyle w:val="295pt"/>
                <w:rFonts w:asciiTheme="minorHAnsi" w:hAnsiTheme="minorHAnsi" w:cstheme="minorHAnsi"/>
                <w:color w:val="auto"/>
                <w:sz w:val="20"/>
                <w:szCs w:val="20"/>
              </w:rPr>
              <w:t>ТЕРРИТОРИЯ</w:t>
            </w:r>
          </w:p>
        </w:tc>
      </w:tr>
      <w:tr w:rsidR="00131758" w:rsidRPr="00131758" w:rsidTr="00037CF1">
        <w:trPr>
          <w:trHeight w:hRule="exact" w:val="288"/>
        </w:trPr>
        <w:tc>
          <w:tcPr>
            <w:tcW w:w="648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1.1</w:t>
            </w:r>
          </w:p>
        </w:tc>
        <w:tc>
          <w:tcPr>
            <w:tcW w:w="4982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Площадь проектируемой территории</w:t>
            </w:r>
          </w:p>
        </w:tc>
        <w:tc>
          <w:tcPr>
            <w:tcW w:w="1109" w:type="dxa"/>
            <w:vAlign w:val="center"/>
          </w:tcPr>
          <w:p w:rsidR="00E40446" w:rsidRPr="00037CF1" w:rsidRDefault="004E60AA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proofErr w:type="spellStart"/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кв.м</w:t>
            </w:r>
            <w:proofErr w:type="spellEnd"/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.</w:t>
            </w:r>
          </w:p>
        </w:tc>
        <w:tc>
          <w:tcPr>
            <w:tcW w:w="1656" w:type="dxa"/>
            <w:vAlign w:val="center"/>
          </w:tcPr>
          <w:p w:rsidR="00E40446" w:rsidRPr="00037CF1" w:rsidRDefault="009A3B2D" w:rsidP="00800C4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2977</w:t>
            </w:r>
            <w:r w:rsidR="00800C4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2</w:t>
            </w:r>
          </w:p>
        </w:tc>
        <w:tc>
          <w:tcPr>
            <w:tcW w:w="1598" w:type="dxa"/>
            <w:vAlign w:val="center"/>
          </w:tcPr>
          <w:p w:rsidR="00E40446" w:rsidRPr="00037CF1" w:rsidRDefault="00F43013" w:rsidP="00037CF1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  <w:r>
              <w:rPr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</w:tr>
      <w:tr w:rsidR="00131758" w:rsidRPr="00131758" w:rsidTr="00037CF1">
        <w:trPr>
          <w:trHeight w:hRule="exact" w:val="288"/>
        </w:trPr>
        <w:tc>
          <w:tcPr>
            <w:tcW w:w="648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1.2</w:t>
            </w:r>
          </w:p>
        </w:tc>
        <w:tc>
          <w:tcPr>
            <w:tcW w:w="4982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Территории объектов культурного наследия</w:t>
            </w:r>
          </w:p>
        </w:tc>
        <w:tc>
          <w:tcPr>
            <w:tcW w:w="1109" w:type="dxa"/>
            <w:vAlign w:val="center"/>
          </w:tcPr>
          <w:p w:rsidR="00E40446" w:rsidRPr="00037CF1" w:rsidRDefault="004E60AA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proofErr w:type="spellStart"/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кв</w:t>
            </w:r>
            <w:proofErr w:type="gramStart"/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56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  <w:tc>
          <w:tcPr>
            <w:tcW w:w="1598" w:type="dxa"/>
            <w:vAlign w:val="center"/>
          </w:tcPr>
          <w:p w:rsidR="00E40446" w:rsidRPr="00037CF1" w:rsidRDefault="00F43013" w:rsidP="00037CF1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  <w:r>
              <w:rPr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</w:tr>
      <w:tr w:rsidR="00131758" w:rsidRPr="00131758" w:rsidTr="00037CF1">
        <w:trPr>
          <w:trHeight w:hRule="exact" w:val="562"/>
        </w:trPr>
        <w:tc>
          <w:tcPr>
            <w:tcW w:w="648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1.3</w:t>
            </w:r>
          </w:p>
        </w:tc>
        <w:tc>
          <w:tcPr>
            <w:tcW w:w="4982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Зоны с особыми условиями использования территории</w:t>
            </w:r>
          </w:p>
        </w:tc>
        <w:tc>
          <w:tcPr>
            <w:tcW w:w="1109" w:type="dxa"/>
            <w:vAlign w:val="center"/>
          </w:tcPr>
          <w:p w:rsidR="00E40446" w:rsidRPr="00037CF1" w:rsidRDefault="004E60AA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proofErr w:type="spellStart"/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кв</w:t>
            </w:r>
            <w:proofErr w:type="gramStart"/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56" w:type="dxa"/>
            <w:vAlign w:val="center"/>
          </w:tcPr>
          <w:p w:rsidR="00E40446" w:rsidRPr="00037CF1" w:rsidRDefault="00E40446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  <w:tc>
          <w:tcPr>
            <w:tcW w:w="1598" w:type="dxa"/>
            <w:vAlign w:val="center"/>
          </w:tcPr>
          <w:p w:rsidR="00E40446" w:rsidRPr="00037CF1" w:rsidRDefault="00F43013" w:rsidP="00037CF1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  <w:r>
              <w:rPr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</w:tr>
      <w:tr w:rsidR="00037CF1" w:rsidRPr="00131758" w:rsidTr="00F811D3">
        <w:trPr>
          <w:trHeight w:hRule="exact" w:val="288"/>
        </w:trPr>
        <w:tc>
          <w:tcPr>
            <w:tcW w:w="648" w:type="dxa"/>
            <w:vAlign w:val="center"/>
          </w:tcPr>
          <w:p w:rsidR="00037CF1" w:rsidRPr="00037CF1" w:rsidRDefault="00037CF1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ind w:left="200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"/>
                <w:rFonts w:ascii="GOST type A" w:hAnsi="GOST type A"/>
                <w:color w:val="auto"/>
                <w:sz w:val="20"/>
                <w:szCs w:val="20"/>
              </w:rPr>
              <w:t>2</w:t>
            </w:r>
          </w:p>
        </w:tc>
        <w:tc>
          <w:tcPr>
            <w:tcW w:w="9345" w:type="dxa"/>
            <w:gridSpan w:val="4"/>
            <w:vAlign w:val="center"/>
          </w:tcPr>
          <w:p w:rsidR="00037CF1" w:rsidRPr="00F43013" w:rsidRDefault="00D24417" w:rsidP="00037CF1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295pt"/>
                <w:rFonts w:asciiTheme="minorHAnsi" w:hAnsiTheme="minorHAnsi" w:cstheme="minorHAnsi"/>
                <w:color w:val="auto"/>
                <w:sz w:val="20"/>
                <w:szCs w:val="20"/>
              </w:rPr>
              <w:t>ЛИНЕЙНЫЙ ОБЪЕКТ</w:t>
            </w:r>
          </w:p>
        </w:tc>
      </w:tr>
      <w:tr w:rsidR="006822FA" w:rsidRPr="00131758" w:rsidTr="00A042C0">
        <w:trPr>
          <w:trHeight w:hRule="exact" w:val="283"/>
        </w:trPr>
        <w:tc>
          <w:tcPr>
            <w:tcW w:w="648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2.1</w:t>
            </w:r>
          </w:p>
        </w:tc>
        <w:tc>
          <w:tcPr>
            <w:tcW w:w="4982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Уровень ответственности сооружения</w:t>
            </w:r>
          </w:p>
        </w:tc>
        <w:tc>
          <w:tcPr>
            <w:tcW w:w="1109" w:type="dxa"/>
            <w:vAlign w:val="center"/>
          </w:tcPr>
          <w:p w:rsidR="006822FA" w:rsidRPr="00037CF1" w:rsidRDefault="006822FA" w:rsidP="006822FA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</w:p>
        </w:tc>
        <w:tc>
          <w:tcPr>
            <w:tcW w:w="1656" w:type="dxa"/>
          </w:tcPr>
          <w:p w:rsidR="006822FA" w:rsidRPr="006822FA" w:rsidRDefault="006822FA" w:rsidP="006822FA">
            <w:pPr>
              <w:framePr w:w="9994" w:wrap="notBeside" w:vAnchor="text" w:hAnchor="text" w:xAlign="center" w:y="1"/>
              <w:spacing w:before="40"/>
              <w:jc w:val="center"/>
              <w:rPr>
                <w:rFonts w:ascii="GOST type A" w:hAnsi="GOST type A"/>
                <w:sz w:val="20"/>
                <w:szCs w:val="20"/>
              </w:rPr>
            </w:pPr>
            <w:r w:rsidRPr="006822FA">
              <w:rPr>
                <w:rFonts w:ascii="GOST type A" w:hAnsi="GOST type A"/>
                <w:sz w:val="20"/>
                <w:szCs w:val="20"/>
              </w:rPr>
              <w:t>Норм.</w:t>
            </w:r>
          </w:p>
        </w:tc>
        <w:tc>
          <w:tcPr>
            <w:tcW w:w="1598" w:type="dxa"/>
            <w:vAlign w:val="center"/>
          </w:tcPr>
          <w:p w:rsidR="006822FA" w:rsidRPr="00037CF1" w:rsidRDefault="006822FA" w:rsidP="006822FA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  <w:r>
              <w:rPr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</w:tr>
      <w:tr w:rsidR="006822FA" w:rsidRPr="00131758" w:rsidTr="00A042C0">
        <w:trPr>
          <w:trHeight w:hRule="exact" w:val="312"/>
        </w:trPr>
        <w:tc>
          <w:tcPr>
            <w:tcW w:w="648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2.2</w:t>
            </w:r>
          </w:p>
        </w:tc>
        <w:tc>
          <w:tcPr>
            <w:tcW w:w="4982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 xml:space="preserve">Протяженность </w:t>
            </w:r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линейного объекта</w:t>
            </w:r>
          </w:p>
        </w:tc>
        <w:tc>
          <w:tcPr>
            <w:tcW w:w="1109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м</w:t>
            </w:r>
          </w:p>
        </w:tc>
        <w:tc>
          <w:tcPr>
            <w:tcW w:w="1656" w:type="dxa"/>
          </w:tcPr>
          <w:p w:rsidR="006822FA" w:rsidRPr="006822FA" w:rsidRDefault="006822FA" w:rsidP="006822FA">
            <w:pPr>
              <w:framePr w:w="9994" w:wrap="notBeside" w:vAnchor="text" w:hAnchor="text" w:xAlign="center" w:y="1"/>
              <w:spacing w:before="40"/>
              <w:jc w:val="center"/>
              <w:rPr>
                <w:rFonts w:ascii="GOST type A" w:hAnsi="GOST type A"/>
                <w:sz w:val="20"/>
                <w:szCs w:val="20"/>
              </w:rPr>
            </w:pPr>
            <w:r w:rsidRPr="006822FA">
              <w:rPr>
                <w:rFonts w:ascii="GOST type A" w:hAnsi="GOST type A"/>
                <w:sz w:val="20"/>
                <w:szCs w:val="20"/>
              </w:rPr>
              <w:t>2972</w:t>
            </w:r>
          </w:p>
        </w:tc>
        <w:tc>
          <w:tcPr>
            <w:tcW w:w="1598" w:type="dxa"/>
            <w:vAlign w:val="center"/>
          </w:tcPr>
          <w:p w:rsidR="006822FA" w:rsidRPr="00037CF1" w:rsidRDefault="006822FA" w:rsidP="006822FA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  <w:r>
              <w:rPr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</w:tr>
      <w:tr w:rsidR="006822FA" w:rsidRPr="00131758" w:rsidTr="00A042C0">
        <w:trPr>
          <w:trHeight w:hRule="exact" w:val="288"/>
        </w:trPr>
        <w:tc>
          <w:tcPr>
            <w:tcW w:w="648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2.3</w:t>
            </w:r>
          </w:p>
        </w:tc>
        <w:tc>
          <w:tcPr>
            <w:tcW w:w="4982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Количество смотровых колодцев</w:t>
            </w:r>
          </w:p>
        </w:tc>
        <w:tc>
          <w:tcPr>
            <w:tcW w:w="1109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ind w:left="280"/>
              <w:jc w:val="left"/>
              <w:rPr>
                <w:rFonts w:ascii="GOST type A" w:hAnsi="GOST type A"/>
                <w:sz w:val="20"/>
                <w:szCs w:val="20"/>
              </w:rPr>
            </w:pPr>
            <w:proofErr w:type="spellStart"/>
            <w:proofErr w:type="gramStart"/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56" w:type="dxa"/>
          </w:tcPr>
          <w:p w:rsidR="006822FA" w:rsidRPr="006822FA" w:rsidRDefault="006822FA" w:rsidP="006822FA">
            <w:pPr>
              <w:framePr w:w="9994" w:wrap="notBeside" w:vAnchor="text" w:hAnchor="text" w:xAlign="center" w:y="1"/>
              <w:spacing w:before="40"/>
              <w:jc w:val="center"/>
              <w:rPr>
                <w:rFonts w:ascii="GOST type A" w:hAnsi="GOST type A"/>
                <w:sz w:val="20"/>
                <w:szCs w:val="20"/>
              </w:rPr>
            </w:pPr>
            <w:r w:rsidRPr="006822FA">
              <w:rPr>
                <w:rFonts w:ascii="GOST type A" w:hAnsi="GOST type A"/>
                <w:sz w:val="20"/>
                <w:szCs w:val="20"/>
              </w:rPr>
              <w:t>0/19</w:t>
            </w:r>
          </w:p>
        </w:tc>
        <w:tc>
          <w:tcPr>
            <w:tcW w:w="1598" w:type="dxa"/>
            <w:vAlign w:val="center"/>
          </w:tcPr>
          <w:p w:rsidR="006822FA" w:rsidRPr="00037CF1" w:rsidRDefault="006822FA" w:rsidP="006822FA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  <w:r>
              <w:rPr>
                <w:rFonts w:ascii="GOST type A" w:hAnsi="GOST type A"/>
                <w:color w:val="auto"/>
                <w:sz w:val="20"/>
                <w:szCs w:val="20"/>
              </w:rPr>
              <w:t>Проектируемые</w:t>
            </w:r>
          </w:p>
        </w:tc>
      </w:tr>
      <w:tr w:rsidR="006822FA" w:rsidRPr="00131758" w:rsidTr="00A042C0">
        <w:trPr>
          <w:trHeight w:hRule="exact" w:val="283"/>
        </w:trPr>
        <w:tc>
          <w:tcPr>
            <w:tcW w:w="648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2.4</w:t>
            </w:r>
          </w:p>
        </w:tc>
        <w:tc>
          <w:tcPr>
            <w:tcW w:w="4982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Пропускная способность</w:t>
            </w:r>
          </w:p>
        </w:tc>
        <w:tc>
          <w:tcPr>
            <w:tcW w:w="1109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м</w:t>
            </w:r>
            <w:r w:rsidRPr="00D24417">
              <w:rPr>
                <w:rStyle w:val="295pt0"/>
                <w:rFonts w:ascii="GOST type A" w:hAnsi="GOST type A"/>
                <w:color w:val="auto"/>
                <w:sz w:val="20"/>
                <w:szCs w:val="20"/>
                <w:vertAlign w:val="superscript"/>
              </w:rPr>
              <w:t>3</w:t>
            </w:r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/час</w:t>
            </w:r>
          </w:p>
        </w:tc>
        <w:tc>
          <w:tcPr>
            <w:tcW w:w="1656" w:type="dxa"/>
          </w:tcPr>
          <w:p w:rsidR="006822FA" w:rsidRPr="006822FA" w:rsidRDefault="006822FA" w:rsidP="006822FA">
            <w:pPr>
              <w:framePr w:w="9994" w:wrap="notBeside" w:vAnchor="text" w:hAnchor="text" w:xAlign="center" w:y="1"/>
              <w:spacing w:before="40"/>
              <w:jc w:val="center"/>
              <w:rPr>
                <w:rFonts w:ascii="GOST type A" w:hAnsi="GOST type A"/>
                <w:sz w:val="20"/>
                <w:szCs w:val="20"/>
              </w:rPr>
            </w:pPr>
            <w:r w:rsidRPr="006822FA">
              <w:rPr>
                <w:rFonts w:ascii="GOST type A" w:hAnsi="GOST type A"/>
                <w:sz w:val="20"/>
                <w:szCs w:val="20"/>
              </w:rPr>
              <w:t>400</w:t>
            </w:r>
          </w:p>
        </w:tc>
        <w:tc>
          <w:tcPr>
            <w:tcW w:w="1598" w:type="dxa"/>
            <w:vAlign w:val="center"/>
          </w:tcPr>
          <w:p w:rsidR="006822FA" w:rsidRPr="00037CF1" w:rsidRDefault="006822FA" w:rsidP="006822FA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  <w:r>
              <w:rPr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</w:tr>
      <w:tr w:rsidR="006822FA" w:rsidRPr="00131758" w:rsidTr="00A042C0">
        <w:trPr>
          <w:trHeight w:hRule="exact" w:val="288"/>
        </w:trPr>
        <w:tc>
          <w:tcPr>
            <w:tcW w:w="648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2.5</w:t>
            </w:r>
          </w:p>
        </w:tc>
        <w:tc>
          <w:tcPr>
            <w:tcW w:w="4982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Продолжительность строительства</w:t>
            </w:r>
          </w:p>
        </w:tc>
        <w:tc>
          <w:tcPr>
            <w:tcW w:w="1109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proofErr w:type="spellStart"/>
            <w:proofErr w:type="gramStart"/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мес</w:t>
            </w:r>
            <w:proofErr w:type="spellEnd"/>
            <w:proofErr w:type="gramEnd"/>
          </w:p>
        </w:tc>
        <w:tc>
          <w:tcPr>
            <w:tcW w:w="1656" w:type="dxa"/>
          </w:tcPr>
          <w:p w:rsidR="006822FA" w:rsidRPr="006822FA" w:rsidRDefault="006822FA" w:rsidP="006822FA">
            <w:pPr>
              <w:framePr w:w="9994" w:wrap="notBeside" w:vAnchor="text" w:hAnchor="text" w:xAlign="center" w:y="1"/>
              <w:spacing w:before="40"/>
              <w:jc w:val="center"/>
              <w:rPr>
                <w:rFonts w:ascii="GOST type A" w:hAnsi="GOST type A"/>
                <w:sz w:val="20"/>
                <w:szCs w:val="20"/>
              </w:rPr>
            </w:pPr>
            <w:r w:rsidRPr="006822FA">
              <w:rPr>
                <w:rFonts w:ascii="GOST type A" w:hAnsi="GOST type A"/>
                <w:sz w:val="20"/>
                <w:szCs w:val="20"/>
              </w:rPr>
              <w:t>3</w:t>
            </w:r>
          </w:p>
        </w:tc>
        <w:tc>
          <w:tcPr>
            <w:tcW w:w="1598" w:type="dxa"/>
            <w:vAlign w:val="center"/>
          </w:tcPr>
          <w:p w:rsidR="006822FA" w:rsidRPr="00037CF1" w:rsidRDefault="006822FA" w:rsidP="006822FA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  <w:r>
              <w:rPr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</w:tr>
      <w:tr w:rsidR="006822FA" w:rsidRPr="00131758" w:rsidTr="00A042C0">
        <w:trPr>
          <w:trHeight w:hRule="exact" w:val="317"/>
        </w:trPr>
        <w:tc>
          <w:tcPr>
            <w:tcW w:w="648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2.</w:t>
            </w:r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6</w:t>
            </w:r>
          </w:p>
        </w:tc>
        <w:tc>
          <w:tcPr>
            <w:tcW w:w="4982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r w:rsidRPr="00037CF1"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Полоса отвода</w:t>
            </w:r>
          </w:p>
        </w:tc>
        <w:tc>
          <w:tcPr>
            <w:tcW w:w="1109" w:type="dxa"/>
            <w:vAlign w:val="center"/>
          </w:tcPr>
          <w:p w:rsidR="006822FA" w:rsidRPr="00037CF1" w:rsidRDefault="006822FA" w:rsidP="006822FA">
            <w:pPr>
              <w:pStyle w:val="22"/>
              <w:framePr w:w="9994" w:wrap="notBeside" w:vAnchor="text" w:hAnchor="text" w:xAlign="center" w:y="1"/>
              <w:shd w:val="clear" w:color="auto" w:fill="auto"/>
              <w:spacing w:before="0" w:after="0" w:line="190" w:lineRule="exact"/>
              <w:rPr>
                <w:rFonts w:ascii="GOST type A" w:hAnsi="GOST type A"/>
                <w:sz w:val="20"/>
                <w:szCs w:val="20"/>
              </w:rPr>
            </w:pPr>
            <w:proofErr w:type="spellStart"/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Кв.м</w:t>
            </w:r>
            <w:proofErr w:type="spellEnd"/>
            <w:r>
              <w:rPr>
                <w:rStyle w:val="295pt0"/>
                <w:rFonts w:ascii="GOST type A" w:hAnsi="GOST type A"/>
                <w:color w:val="auto"/>
                <w:sz w:val="20"/>
                <w:szCs w:val="20"/>
              </w:rPr>
              <w:t>.</w:t>
            </w:r>
          </w:p>
        </w:tc>
        <w:tc>
          <w:tcPr>
            <w:tcW w:w="1656" w:type="dxa"/>
          </w:tcPr>
          <w:p w:rsidR="006822FA" w:rsidRPr="006822FA" w:rsidRDefault="006822FA" w:rsidP="006822FA">
            <w:pPr>
              <w:framePr w:w="9994" w:wrap="notBeside" w:vAnchor="text" w:hAnchor="text" w:xAlign="center" w:y="1"/>
              <w:spacing w:before="40"/>
              <w:jc w:val="center"/>
              <w:rPr>
                <w:rFonts w:ascii="GOST type A" w:hAnsi="GOST type A"/>
                <w:sz w:val="20"/>
                <w:szCs w:val="20"/>
              </w:rPr>
            </w:pPr>
            <w:r w:rsidRPr="006822FA">
              <w:rPr>
                <w:rFonts w:ascii="GOST type A" w:hAnsi="GOST type A"/>
                <w:sz w:val="20"/>
                <w:szCs w:val="20"/>
              </w:rPr>
              <w:t>29772</w:t>
            </w:r>
          </w:p>
        </w:tc>
        <w:tc>
          <w:tcPr>
            <w:tcW w:w="1598" w:type="dxa"/>
            <w:vAlign w:val="center"/>
          </w:tcPr>
          <w:p w:rsidR="006822FA" w:rsidRPr="00037CF1" w:rsidRDefault="006822FA" w:rsidP="006822FA">
            <w:pPr>
              <w:framePr w:w="9994" w:wrap="notBeside" w:vAnchor="text" w:hAnchor="text" w:xAlign="center" w:y="1"/>
              <w:jc w:val="center"/>
              <w:rPr>
                <w:rFonts w:ascii="GOST type A" w:hAnsi="GOST type A"/>
                <w:color w:val="auto"/>
                <w:sz w:val="20"/>
                <w:szCs w:val="20"/>
              </w:rPr>
            </w:pPr>
            <w:r>
              <w:rPr>
                <w:rFonts w:ascii="GOST type A" w:hAnsi="GOST type A"/>
                <w:color w:val="auto"/>
                <w:sz w:val="20"/>
                <w:szCs w:val="20"/>
              </w:rPr>
              <w:t>-</w:t>
            </w:r>
          </w:p>
        </w:tc>
      </w:tr>
    </w:tbl>
    <w:p w:rsidR="00E40446" w:rsidRDefault="00E40446" w:rsidP="00E40446">
      <w:pPr>
        <w:framePr w:w="9994" w:wrap="notBeside" w:vAnchor="text" w:hAnchor="text" w:xAlign="center" w:y="1"/>
        <w:rPr>
          <w:sz w:val="2"/>
          <w:szCs w:val="2"/>
        </w:rPr>
      </w:pPr>
    </w:p>
    <w:p w:rsidR="00E40446" w:rsidRPr="00037CF1" w:rsidRDefault="00037CF1" w:rsidP="00037CF1">
      <w:pPr>
        <w:widowControl/>
        <w:tabs>
          <w:tab w:val="left" w:pos="1418"/>
        </w:tabs>
        <w:spacing w:before="240" w:after="200" w:line="276" w:lineRule="auto"/>
        <w:rPr>
          <w:rFonts w:ascii="Arial Narrow" w:eastAsia="Arial Narrow" w:hAnsi="Arial Narrow" w:cs="Arial Narrow"/>
          <w:color w:val="auto"/>
          <w:sz w:val="22"/>
          <w:szCs w:val="22"/>
          <w:lang w:eastAsia="en-US" w:bidi="ar-SA"/>
        </w:rPr>
      </w:pPr>
      <w:r>
        <w:rPr>
          <w:rFonts w:ascii="Arial Narrow" w:eastAsia="Arial Narrow" w:hAnsi="Arial Narrow" w:cs="Arial Narrow"/>
          <w:color w:val="auto"/>
          <w:sz w:val="22"/>
          <w:szCs w:val="22"/>
          <w:lang w:eastAsia="en-US" w:bidi="ar-SA"/>
        </w:rPr>
        <w:tab/>
      </w:r>
      <w:r w:rsidRPr="00037CF1">
        <w:rPr>
          <w:rFonts w:ascii="GOST type A" w:eastAsia="Arial Narrow" w:hAnsi="GOST type A" w:cs="Arial Narrow"/>
          <w:color w:val="auto"/>
          <w:sz w:val="20"/>
          <w:szCs w:val="20"/>
          <w:lang w:eastAsia="en-US" w:bidi="ar-SA"/>
        </w:rPr>
        <w:t>Табл.3</w:t>
      </w:r>
      <w:r w:rsidRPr="00037CF1">
        <w:rPr>
          <w:rFonts w:ascii="GOST type A" w:hAnsi="GOST type A"/>
          <w:sz w:val="20"/>
          <w:szCs w:val="20"/>
        </w:rPr>
        <w:t xml:space="preserve"> </w:t>
      </w:r>
      <w:r w:rsidRPr="00037CF1">
        <w:rPr>
          <w:rFonts w:ascii="GOST type A" w:eastAsia="Arial Narrow" w:hAnsi="GOST type A" w:cs="Arial Narrow"/>
          <w:color w:val="auto"/>
          <w:sz w:val="20"/>
          <w:szCs w:val="20"/>
          <w:lang w:eastAsia="en-US" w:bidi="ar-SA"/>
        </w:rPr>
        <w:t>Основные технико-экономические показатели проекта планировки территории</w:t>
      </w:r>
    </w:p>
    <w:p w:rsidR="00E40446" w:rsidRDefault="00E40446" w:rsidP="00E40446">
      <w:pPr>
        <w:pStyle w:val="22"/>
        <w:shd w:val="clear" w:color="auto" w:fill="auto"/>
        <w:spacing w:before="0" w:after="0" w:line="446" w:lineRule="exact"/>
        <w:ind w:firstLine="740"/>
        <w:jc w:val="left"/>
      </w:pPr>
    </w:p>
    <w:p w:rsidR="0068527F" w:rsidRPr="006D18C4" w:rsidRDefault="0068527F" w:rsidP="006D18C4">
      <w:pPr>
        <w:pStyle w:val="22"/>
        <w:shd w:val="clear" w:color="auto" w:fill="auto"/>
        <w:spacing w:before="0" w:after="0" w:line="413" w:lineRule="exact"/>
        <w:jc w:val="left"/>
      </w:pPr>
    </w:p>
    <w:sectPr w:rsidR="0068527F" w:rsidRPr="006D18C4" w:rsidSect="00E43BD2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C6" w:rsidRDefault="007942C6" w:rsidP="00075989">
      <w:r>
        <w:separator/>
      </w:r>
    </w:p>
  </w:endnote>
  <w:endnote w:type="continuationSeparator" w:id="0">
    <w:p w:rsidR="007942C6" w:rsidRDefault="007942C6" w:rsidP="0007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6838535"/>
      <w:docPartObj>
        <w:docPartGallery w:val="Page Numbers (Bottom of Page)"/>
        <w:docPartUnique/>
      </w:docPartObj>
    </w:sdtPr>
    <w:sdtContent>
      <w:p w:rsidR="00E43BD2" w:rsidRDefault="00E43BD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A80">
          <w:rPr>
            <w:noProof/>
          </w:rPr>
          <w:t>2</w:t>
        </w:r>
        <w:r>
          <w:fldChar w:fldCharType="end"/>
        </w:r>
      </w:p>
    </w:sdtContent>
  </w:sdt>
  <w:p w:rsidR="00E43BD2" w:rsidRDefault="00E43BD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C6" w:rsidRDefault="007942C6" w:rsidP="00075989">
      <w:r>
        <w:separator/>
      </w:r>
    </w:p>
  </w:footnote>
  <w:footnote w:type="continuationSeparator" w:id="0">
    <w:p w:rsidR="007942C6" w:rsidRDefault="007942C6" w:rsidP="0007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3064"/>
    <w:multiLevelType w:val="multilevel"/>
    <w:tmpl w:val="63E81A1A"/>
    <w:lvl w:ilvl="0">
      <w:start w:val="1"/>
      <w:numFmt w:val="decimal"/>
      <w:lvlText w:val="2.%1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6A47F9"/>
    <w:multiLevelType w:val="hybridMultilevel"/>
    <w:tmpl w:val="D808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457D1"/>
    <w:multiLevelType w:val="multilevel"/>
    <w:tmpl w:val="7AB6FB02"/>
    <w:lvl w:ilvl="0">
      <w:start w:val="1"/>
      <w:numFmt w:val="decimal"/>
      <w:lvlText w:val="2.2.%1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5F25F3"/>
    <w:multiLevelType w:val="multilevel"/>
    <w:tmpl w:val="1DBE88E4"/>
    <w:lvl w:ilvl="0">
      <w:start w:val="2"/>
      <w:numFmt w:val="decimal"/>
      <w:lvlText w:val="2.2.%1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265873"/>
    <w:multiLevelType w:val="multilevel"/>
    <w:tmpl w:val="F88A5FA4"/>
    <w:lvl w:ilvl="0">
      <w:start w:val="1"/>
      <w:numFmt w:val="decimal"/>
      <w:lvlText w:val="2.%1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46"/>
    <w:rsid w:val="00015BFA"/>
    <w:rsid w:val="00037CF1"/>
    <w:rsid w:val="00075989"/>
    <w:rsid w:val="00092360"/>
    <w:rsid w:val="000B3A36"/>
    <w:rsid w:val="000B4D74"/>
    <w:rsid w:val="000E024E"/>
    <w:rsid w:val="00131758"/>
    <w:rsid w:val="001E6FE0"/>
    <w:rsid w:val="00261899"/>
    <w:rsid w:val="00282318"/>
    <w:rsid w:val="002A1131"/>
    <w:rsid w:val="002A158D"/>
    <w:rsid w:val="002C3703"/>
    <w:rsid w:val="00304C29"/>
    <w:rsid w:val="003222DF"/>
    <w:rsid w:val="00323A80"/>
    <w:rsid w:val="00345225"/>
    <w:rsid w:val="00365AF5"/>
    <w:rsid w:val="003F0C4C"/>
    <w:rsid w:val="0040670C"/>
    <w:rsid w:val="00470693"/>
    <w:rsid w:val="00472133"/>
    <w:rsid w:val="0049228E"/>
    <w:rsid w:val="004E60AA"/>
    <w:rsid w:val="0053176B"/>
    <w:rsid w:val="006464EC"/>
    <w:rsid w:val="00665581"/>
    <w:rsid w:val="006822FA"/>
    <w:rsid w:val="0068527F"/>
    <w:rsid w:val="006D18C4"/>
    <w:rsid w:val="006E1BAA"/>
    <w:rsid w:val="00711FC3"/>
    <w:rsid w:val="00745737"/>
    <w:rsid w:val="007942C6"/>
    <w:rsid w:val="00800C41"/>
    <w:rsid w:val="008223B6"/>
    <w:rsid w:val="00822566"/>
    <w:rsid w:val="00824214"/>
    <w:rsid w:val="008438EF"/>
    <w:rsid w:val="00890748"/>
    <w:rsid w:val="008F1FE7"/>
    <w:rsid w:val="00917DCF"/>
    <w:rsid w:val="00935FD8"/>
    <w:rsid w:val="00951F9C"/>
    <w:rsid w:val="009A3B2D"/>
    <w:rsid w:val="009A4BDE"/>
    <w:rsid w:val="009C0701"/>
    <w:rsid w:val="00A042C0"/>
    <w:rsid w:val="00B002D9"/>
    <w:rsid w:val="00B412F2"/>
    <w:rsid w:val="00B540F3"/>
    <w:rsid w:val="00B64A4E"/>
    <w:rsid w:val="00B80AE5"/>
    <w:rsid w:val="00BC5B91"/>
    <w:rsid w:val="00BF659E"/>
    <w:rsid w:val="00C10242"/>
    <w:rsid w:val="00C36155"/>
    <w:rsid w:val="00C41A74"/>
    <w:rsid w:val="00D24417"/>
    <w:rsid w:val="00D2628F"/>
    <w:rsid w:val="00D34944"/>
    <w:rsid w:val="00D765B4"/>
    <w:rsid w:val="00DF78A2"/>
    <w:rsid w:val="00E00641"/>
    <w:rsid w:val="00E30621"/>
    <w:rsid w:val="00E40446"/>
    <w:rsid w:val="00E43BD2"/>
    <w:rsid w:val="00E65051"/>
    <w:rsid w:val="00ED4A79"/>
    <w:rsid w:val="00F2359E"/>
    <w:rsid w:val="00F34008"/>
    <w:rsid w:val="00F43013"/>
    <w:rsid w:val="00F811D3"/>
    <w:rsid w:val="00F91E95"/>
    <w:rsid w:val="00FB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044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2A11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11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11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E40446"/>
    <w:rPr>
      <w:rFonts w:ascii="Arial Narrow" w:eastAsia="Arial Narrow" w:hAnsi="Arial Narrow" w:cs="Arial Narrow"/>
      <w:shd w:val="clear" w:color="auto" w:fill="FFFFFF"/>
    </w:rPr>
  </w:style>
  <w:style w:type="character" w:customStyle="1" w:styleId="2Exact">
    <w:name w:val="Основной текст (2) Exact"/>
    <w:basedOn w:val="a0"/>
    <w:rsid w:val="00E4044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sid w:val="00E40446"/>
    <w:rPr>
      <w:rFonts w:ascii="Arial Narrow" w:eastAsia="Arial Narrow" w:hAnsi="Arial Narrow" w:cs="Arial Narrow"/>
      <w:shd w:val="clear" w:color="auto" w:fill="FFFFFF"/>
    </w:rPr>
  </w:style>
  <w:style w:type="character" w:customStyle="1" w:styleId="31">
    <w:name w:val="Оглавление 3 Знак"/>
    <w:basedOn w:val="a0"/>
    <w:link w:val="32"/>
    <w:uiPriority w:val="39"/>
    <w:rsid w:val="00075989"/>
    <w:rPr>
      <w:rFonts w:ascii="Arial Narrow" w:eastAsia="Arial Narrow" w:hAnsi="Arial Narrow" w:cs="Arial Narrow"/>
      <w:shd w:val="clear" w:color="auto" w:fill="FFFFFF"/>
    </w:rPr>
  </w:style>
  <w:style w:type="character" w:customStyle="1" w:styleId="13pt">
    <w:name w:val="Оглавление + 13 pt;Курсив"/>
    <w:basedOn w:val="31"/>
    <w:rsid w:val="00E40446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40446"/>
    <w:pPr>
      <w:shd w:val="clear" w:color="auto" w:fill="FFFFFF"/>
      <w:spacing w:before="2160" w:after="60" w:line="0" w:lineRule="atLeast"/>
      <w:jc w:val="center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  <w:style w:type="paragraph" w:customStyle="1" w:styleId="60">
    <w:name w:val="Основной текст (6)"/>
    <w:basedOn w:val="a"/>
    <w:link w:val="6"/>
    <w:rsid w:val="00E40446"/>
    <w:pPr>
      <w:shd w:val="clear" w:color="auto" w:fill="FFFFFF"/>
      <w:spacing w:after="1080" w:line="0" w:lineRule="atLeast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  <w:style w:type="paragraph" w:styleId="32">
    <w:name w:val="toc 3"/>
    <w:basedOn w:val="a"/>
    <w:link w:val="31"/>
    <w:autoRedefine/>
    <w:uiPriority w:val="39"/>
    <w:rsid w:val="00075989"/>
    <w:pPr>
      <w:shd w:val="clear" w:color="auto" w:fill="FFFFFF"/>
      <w:tabs>
        <w:tab w:val="right" w:leader="dot" w:pos="9658"/>
      </w:tabs>
      <w:spacing w:before="120" w:line="449" w:lineRule="exact"/>
      <w:ind w:firstLine="851"/>
      <w:jc w:val="both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  <w:style w:type="paragraph" w:styleId="4">
    <w:name w:val="toc 4"/>
    <w:basedOn w:val="a"/>
    <w:autoRedefine/>
    <w:rsid w:val="00E40446"/>
    <w:pPr>
      <w:shd w:val="clear" w:color="auto" w:fill="FFFFFF"/>
      <w:spacing w:before="1080" w:line="449" w:lineRule="exact"/>
      <w:jc w:val="both"/>
    </w:pPr>
    <w:rPr>
      <w:rFonts w:ascii="Arial Narrow" w:eastAsia="Arial Narrow" w:hAnsi="Arial Narrow" w:cs="Arial Narrow"/>
    </w:rPr>
  </w:style>
  <w:style w:type="character" w:customStyle="1" w:styleId="12Exact">
    <w:name w:val="Основной текст (12) Exact"/>
    <w:basedOn w:val="a0"/>
    <w:link w:val="12"/>
    <w:rsid w:val="00E40446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character" w:customStyle="1" w:styleId="40">
    <w:name w:val="Заголовок №4_"/>
    <w:basedOn w:val="a0"/>
    <w:link w:val="41"/>
    <w:rsid w:val="00E40446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12">
    <w:name w:val="Основной текст (12)"/>
    <w:basedOn w:val="a"/>
    <w:link w:val="12Exact"/>
    <w:rsid w:val="00E40446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color w:val="auto"/>
      <w:sz w:val="18"/>
      <w:szCs w:val="18"/>
      <w:lang w:eastAsia="en-US" w:bidi="ar-SA"/>
    </w:rPr>
  </w:style>
  <w:style w:type="paragraph" w:customStyle="1" w:styleId="41">
    <w:name w:val="Заголовок №4"/>
    <w:basedOn w:val="a"/>
    <w:link w:val="40"/>
    <w:rsid w:val="00E40446"/>
    <w:pPr>
      <w:shd w:val="clear" w:color="auto" w:fill="FFFFFF"/>
      <w:spacing w:after="180" w:line="0" w:lineRule="atLeast"/>
      <w:jc w:val="both"/>
      <w:outlineLvl w:val="3"/>
    </w:pPr>
    <w:rPr>
      <w:rFonts w:ascii="Arial Narrow" w:eastAsia="Arial Narrow" w:hAnsi="Arial Narrow" w:cs="Arial Narrow"/>
      <w:b/>
      <w:bCs/>
      <w:color w:val="auto"/>
      <w:sz w:val="22"/>
      <w:szCs w:val="22"/>
      <w:lang w:eastAsia="en-US" w:bidi="ar-SA"/>
    </w:rPr>
  </w:style>
  <w:style w:type="character" w:customStyle="1" w:styleId="29pt">
    <w:name w:val="Основной текст (2) + 9 pt"/>
    <w:basedOn w:val="21"/>
    <w:rsid w:val="00E4044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Малые прописные"/>
    <w:basedOn w:val="21"/>
    <w:rsid w:val="00E40446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sid w:val="00E40446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pt">
    <w:name w:val="Основной текст (2) + 11 pt;Малые прописные;Интервал 0 pt"/>
    <w:basedOn w:val="21"/>
    <w:rsid w:val="00E40446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3">
    <w:name w:val="Заголовок №3_"/>
    <w:basedOn w:val="a0"/>
    <w:link w:val="34"/>
    <w:rsid w:val="00E40446"/>
    <w:rPr>
      <w:rFonts w:ascii="Arial Narrow" w:eastAsia="Arial Narrow" w:hAnsi="Arial Narrow" w:cs="Arial Narrow"/>
      <w:b/>
      <w:bCs/>
      <w:shd w:val="clear" w:color="auto" w:fill="FFFFFF"/>
    </w:rPr>
  </w:style>
  <w:style w:type="character" w:customStyle="1" w:styleId="295pt">
    <w:name w:val="Основной текст (2) + 9;5 pt;Полужирный"/>
    <w:basedOn w:val="21"/>
    <w:rsid w:val="00E40446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1"/>
    <w:rsid w:val="00E40446"/>
    <w:rPr>
      <w:rFonts w:ascii="Arial Narrow" w:eastAsia="Arial Narrow" w:hAnsi="Arial Narrow" w:cs="Arial Narrow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34">
    <w:name w:val="Заголовок №3"/>
    <w:basedOn w:val="a"/>
    <w:link w:val="33"/>
    <w:rsid w:val="00E40446"/>
    <w:pPr>
      <w:shd w:val="clear" w:color="auto" w:fill="FFFFFF"/>
      <w:spacing w:after="180" w:line="0" w:lineRule="atLeast"/>
      <w:jc w:val="center"/>
      <w:outlineLvl w:val="2"/>
    </w:pPr>
    <w:rPr>
      <w:rFonts w:ascii="Arial Narrow" w:eastAsia="Arial Narrow" w:hAnsi="Arial Narrow" w:cs="Arial Narrow"/>
      <w:b/>
      <w:bCs/>
      <w:color w:val="auto"/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A11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2A11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2A113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 w:bidi="ru-RU"/>
    </w:rPr>
  </w:style>
  <w:style w:type="paragraph" w:styleId="a3">
    <w:name w:val="TOC Heading"/>
    <w:basedOn w:val="1"/>
    <w:next w:val="a"/>
    <w:uiPriority w:val="39"/>
    <w:unhideWhenUsed/>
    <w:qFormat/>
    <w:rsid w:val="002A1131"/>
    <w:pPr>
      <w:widowControl/>
      <w:spacing w:line="276" w:lineRule="auto"/>
      <w:outlineLvl w:val="9"/>
    </w:pPr>
    <w:rPr>
      <w:lang w:bidi="ar-SA"/>
    </w:rPr>
  </w:style>
  <w:style w:type="paragraph" w:styleId="11">
    <w:name w:val="toc 1"/>
    <w:basedOn w:val="a"/>
    <w:next w:val="a"/>
    <w:autoRedefine/>
    <w:uiPriority w:val="39"/>
    <w:unhideWhenUsed/>
    <w:rsid w:val="002A1131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2A1131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2A113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1131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131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table" w:styleId="a7">
    <w:name w:val="Table Grid"/>
    <w:basedOn w:val="a1"/>
    <w:uiPriority w:val="59"/>
    <w:rsid w:val="00B5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759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75989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0759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5989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c">
    <w:name w:val="No Spacing"/>
    <w:uiPriority w:val="1"/>
    <w:qFormat/>
    <w:rsid w:val="00075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70693"/>
    <w:pPr>
      <w:ind w:left="720"/>
      <w:contextualSpacing/>
    </w:pPr>
  </w:style>
  <w:style w:type="character" w:customStyle="1" w:styleId="29">
    <w:name w:val="Основной текст (2) + 9"/>
    <w:aliases w:val="5 pt"/>
    <w:basedOn w:val="21"/>
    <w:rsid w:val="006822FA"/>
    <w:rPr>
      <w:rFonts w:ascii="Arial Narrow" w:eastAsia="Arial Narrow" w:hAnsi="Arial Narrow" w:cs="Arial Narrow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044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2A11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11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11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E40446"/>
    <w:rPr>
      <w:rFonts w:ascii="Arial Narrow" w:eastAsia="Arial Narrow" w:hAnsi="Arial Narrow" w:cs="Arial Narrow"/>
      <w:shd w:val="clear" w:color="auto" w:fill="FFFFFF"/>
    </w:rPr>
  </w:style>
  <w:style w:type="character" w:customStyle="1" w:styleId="2Exact">
    <w:name w:val="Основной текст (2) Exact"/>
    <w:basedOn w:val="a0"/>
    <w:rsid w:val="00E4044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sid w:val="00E40446"/>
    <w:rPr>
      <w:rFonts w:ascii="Arial Narrow" w:eastAsia="Arial Narrow" w:hAnsi="Arial Narrow" w:cs="Arial Narrow"/>
      <w:shd w:val="clear" w:color="auto" w:fill="FFFFFF"/>
    </w:rPr>
  </w:style>
  <w:style w:type="character" w:customStyle="1" w:styleId="31">
    <w:name w:val="Оглавление 3 Знак"/>
    <w:basedOn w:val="a0"/>
    <w:link w:val="32"/>
    <w:uiPriority w:val="39"/>
    <w:rsid w:val="00075989"/>
    <w:rPr>
      <w:rFonts w:ascii="Arial Narrow" w:eastAsia="Arial Narrow" w:hAnsi="Arial Narrow" w:cs="Arial Narrow"/>
      <w:shd w:val="clear" w:color="auto" w:fill="FFFFFF"/>
    </w:rPr>
  </w:style>
  <w:style w:type="character" w:customStyle="1" w:styleId="13pt">
    <w:name w:val="Оглавление + 13 pt;Курсив"/>
    <w:basedOn w:val="31"/>
    <w:rsid w:val="00E40446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40446"/>
    <w:pPr>
      <w:shd w:val="clear" w:color="auto" w:fill="FFFFFF"/>
      <w:spacing w:before="2160" w:after="60" w:line="0" w:lineRule="atLeast"/>
      <w:jc w:val="center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  <w:style w:type="paragraph" w:customStyle="1" w:styleId="60">
    <w:name w:val="Основной текст (6)"/>
    <w:basedOn w:val="a"/>
    <w:link w:val="6"/>
    <w:rsid w:val="00E40446"/>
    <w:pPr>
      <w:shd w:val="clear" w:color="auto" w:fill="FFFFFF"/>
      <w:spacing w:after="1080" w:line="0" w:lineRule="atLeast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  <w:style w:type="paragraph" w:styleId="32">
    <w:name w:val="toc 3"/>
    <w:basedOn w:val="a"/>
    <w:link w:val="31"/>
    <w:autoRedefine/>
    <w:uiPriority w:val="39"/>
    <w:rsid w:val="00075989"/>
    <w:pPr>
      <w:shd w:val="clear" w:color="auto" w:fill="FFFFFF"/>
      <w:tabs>
        <w:tab w:val="right" w:leader="dot" w:pos="9658"/>
      </w:tabs>
      <w:spacing w:before="120" w:line="449" w:lineRule="exact"/>
      <w:ind w:firstLine="851"/>
      <w:jc w:val="both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  <w:style w:type="paragraph" w:styleId="4">
    <w:name w:val="toc 4"/>
    <w:basedOn w:val="a"/>
    <w:autoRedefine/>
    <w:rsid w:val="00E40446"/>
    <w:pPr>
      <w:shd w:val="clear" w:color="auto" w:fill="FFFFFF"/>
      <w:spacing w:before="1080" w:line="449" w:lineRule="exact"/>
      <w:jc w:val="both"/>
    </w:pPr>
    <w:rPr>
      <w:rFonts w:ascii="Arial Narrow" w:eastAsia="Arial Narrow" w:hAnsi="Arial Narrow" w:cs="Arial Narrow"/>
    </w:rPr>
  </w:style>
  <w:style w:type="character" w:customStyle="1" w:styleId="12Exact">
    <w:name w:val="Основной текст (12) Exact"/>
    <w:basedOn w:val="a0"/>
    <w:link w:val="12"/>
    <w:rsid w:val="00E40446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character" w:customStyle="1" w:styleId="40">
    <w:name w:val="Заголовок №4_"/>
    <w:basedOn w:val="a0"/>
    <w:link w:val="41"/>
    <w:rsid w:val="00E40446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12">
    <w:name w:val="Основной текст (12)"/>
    <w:basedOn w:val="a"/>
    <w:link w:val="12Exact"/>
    <w:rsid w:val="00E40446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color w:val="auto"/>
      <w:sz w:val="18"/>
      <w:szCs w:val="18"/>
      <w:lang w:eastAsia="en-US" w:bidi="ar-SA"/>
    </w:rPr>
  </w:style>
  <w:style w:type="paragraph" w:customStyle="1" w:styleId="41">
    <w:name w:val="Заголовок №4"/>
    <w:basedOn w:val="a"/>
    <w:link w:val="40"/>
    <w:rsid w:val="00E40446"/>
    <w:pPr>
      <w:shd w:val="clear" w:color="auto" w:fill="FFFFFF"/>
      <w:spacing w:after="180" w:line="0" w:lineRule="atLeast"/>
      <w:jc w:val="both"/>
      <w:outlineLvl w:val="3"/>
    </w:pPr>
    <w:rPr>
      <w:rFonts w:ascii="Arial Narrow" w:eastAsia="Arial Narrow" w:hAnsi="Arial Narrow" w:cs="Arial Narrow"/>
      <w:b/>
      <w:bCs/>
      <w:color w:val="auto"/>
      <w:sz w:val="22"/>
      <w:szCs w:val="22"/>
      <w:lang w:eastAsia="en-US" w:bidi="ar-SA"/>
    </w:rPr>
  </w:style>
  <w:style w:type="character" w:customStyle="1" w:styleId="29pt">
    <w:name w:val="Основной текст (2) + 9 pt"/>
    <w:basedOn w:val="21"/>
    <w:rsid w:val="00E4044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Малые прописные"/>
    <w:basedOn w:val="21"/>
    <w:rsid w:val="00E40446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sid w:val="00E40446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pt">
    <w:name w:val="Основной текст (2) + 11 pt;Малые прописные;Интервал 0 pt"/>
    <w:basedOn w:val="21"/>
    <w:rsid w:val="00E40446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3">
    <w:name w:val="Заголовок №3_"/>
    <w:basedOn w:val="a0"/>
    <w:link w:val="34"/>
    <w:rsid w:val="00E40446"/>
    <w:rPr>
      <w:rFonts w:ascii="Arial Narrow" w:eastAsia="Arial Narrow" w:hAnsi="Arial Narrow" w:cs="Arial Narrow"/>
      <w:b/>
      <w:bCs/>
      <w:shd w:val="clear" w:color="auto" w:fill="FFFFFF"/>
    </w:rPr>
  </w:style>
  <w:style w:type="character" w:customStyle="1" w:styleId="295pt">
    <w:name w:val="Основной текст (2) + 9;5 pt;Полужирный"/>
    <w:basedOn w:val="21"/>
    <w:rsid w:val="00E40446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1"/>
    <w:rsid w:val="00E40446"/>
    <w:rPr>
      <w:rFonts w:ascii="Arial Narrow" w:eastAsia="Arial Narrow" w:hAnsi="Arial Narrow" w:cs="Arial Narrow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34">
    <w:name w:val="Заголовок №3"/>
    <w:basedOn w:val="a"/>
    <w:link w:val="33"/>
    <w:rsid w:val="00E40446"/>
    <w:pPr>
      <w:shd w:val="clear" w:color="auto" w:fill="FFFFFF"/>
      <w:spacing w:after="180" w:line="0" w:lineRule="atLeast"/>
      <w:jc w:val="center"/>
      <w:outlineLvl w:val="2"/>
    </w:pPr>
    <w:rPr>
      <w:rFonts w:ascii="Arial Narrow" w:eastAsia="Arial Narrow" w:hAnsi="Arial Narrow" w:cs="Arial Narrow"/>
      <w:b/>
      <w:bCs/>
      <w:color w:val="auto"/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A11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2A11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2A113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 w:bidi="ru-RU"/>
    </w:rPr>
  </w:style>
  <w:style w:type="paragraph" w:styleId="a3">
    <w:name w:val="TOC Heading"/>
    <w:basedOn w:val="1"/>
    <w:next w:val="a"/>
    <w:uiPriority w:val="39"/>
    <w:unhideWhenUsed/>
    <w:qFormat/>
    <w:rsid w:val="002A1131"/>
    <w:pPr>
      <w:widowControl/>
      <w:spacing w:line="276" w:lineRule="auto"/>
      <w:outlineLvl w:val="9"/>
    </w:pPr>
    <w:rPr>
      <w:lang w:bidi="ar-SA"/>
    </w:rPr>
  </w:style>
  <w:style w:type="paragraph" w:styleId="11">
    <w:name w:val="toc 1"/>
    <w:basedOn w:val="a"/>
    <w:next w:val="a"/>
    <w:autoRedefine/>
    <w:uiPriority w:val="39"/>
    <w:unhideWhenUsed/>
    <w:rsid w:val="002A1131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2A1131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2A113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1131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131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table" w:styleId="a7">
    <w:name w:val="Table Grid"/>
    <w:basedOn w:val="a1"/>
    <w:uiPriority w:val="59"/>
    <w:rsid w:val="00B5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759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75989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0759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5989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c">
    <w:name w:val="No Spacing"/>
    <w:uiPriority w:val="1"/>
    <w:qFormat/>
    <w:rsid w:val="00075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70693"/>
    <w:pPr>
      <w:ind w:left="720"/>
      <w:contextualSpacing/>
    </w:pPr>
  </w:style>
  <w:style w:type="character" w:customStyle="1" w:styleId="29">
    <w:name w:val="Основной текст (2) + 9"/>
    <w:aliases w:val="5 pt"/>
    <w:basedOn w:val="21"/>
    <w:rsid w:val="006822FA"/>
    <w:rPr>
      <w:rFonts w:ascii="Arial Narrow" w:eastAsia="Arial Narrow" w:hAnsi="Arial Narrow" w:cs="Arial Narrow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E0970-6E65-4BAE-81C3-0F5FB15C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11</Pages>
  <Words>1938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2018-06-16T15:05:00Z</dcterms:created>
  <dcterms:modified xsi:type="dcterms:W3CDTF">2018-12-24T12:01:00Z</dcterms:modified>
</cp:coreProperties>
</file>